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4A4" w:rsidRDefault="00A55058" w:rsidP="002334A4">
      <w:pPr>
        <w:pStyle w:val="4"/>
      </w:pPr>
      <w:bookmarkStart w:id="0" w:name="_Toc410653963"/>
      <w:bookmarkStart w:id="1" w:name="_Toc414553149"/>
      <w:r>
        <w:t>Планируемые результаты</w:t>
      </w:r>
    </w:p>
    <w:p w:rsidR="00263B9A" w:rsidRDefault="00263B9A" w:rsidP="00263B9A">
      <w:pPr>
        <w:jc w:val="center"/>
        <w:rPr>
          <w:rFonts w:ascii="Times New Roman" w:hAnsi="Times New Roman"/>
          <w:b/>
          <w:sz w:val="24"/>
        </w:rPr>
      </w:pPr>
    </w:p>
    <w:p w:rsidR="00263B9A" w:rsidRPr="003D0307" w:rsidRDefault="00263B9A" w:rsidP="00263B9A">
      <w:pPr>
        <w:jc w:val="center"/>
        <w:rPr>
          <w:sz w:val="28"/>
          <w:u w:val="single"/>
        </w:rPr>
      </w:pPr>
      <w:r w:rsidRPr="00263B9A">
        <w:rPr>
          <w:rFonts w:ascii="Times New Roman" w:hAnsi="Times New Roman"/>
          <w:b/>
          <w:sz w:val="24"/>
        </w:rPr>
        <w:t>ФГОС ООО</w:t>
      </w:r>
      <w:r>
        <w:rPr>
          <w:rFonts w:ascii="Times New Roman" w:hAnsi="Times New Roman"/>
          <w:b/>
          <w:sz w:val="24"/>
        </w:rPr>
        <w:t xml:space="preserve">, </w:t>
      </w:r>
      <w:r w:rsidRPr="00263B9A">
        <w:rPr>
          <w:rFonts w:ascii="Times New Roman" w:hAnsi="Times New Roman"/>
          <w:b/>
          <w:sz w:val="24"/>
        </w:rPr>
        <w:t xml:space="preserve">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263B9A">
          <w:rPr>
            <w:rFonts w:ascii="Times New Roman" w:hAnsi="Times New Roman"/>
            <w:b/>
            <w:sz w:val="24"/>
          </w:rPr>
          <w:t>2010 г</w:t>
        </w:r>
      </w:smartTag>
      <w:r w:rsidRPr="00263B9A">
        <w:rPr>
          <w:rFonts w:ascii="Times New Roman" w:hAnsi="Times New Roman"/>
          <w:b/>
          <w:sz w:val="24"/>
        </w:rPr>
        <w:t>. № 1897</w:t>
      </w:r>
    </w:p>
    <w:p w:rsidR="00263B9A" w:rsidRPr="00263B9A" w:rsidRDefault="00263B9A" w:rsidP="00263B9A">
      <w:pPr>
        <w:rPr>
          <w:rFonts w:ascii="Times New Roman" w:hAnsi="Times New Roman"/>
          <w:b/>
          <w:sz w:val="24"/>
        </w:rPr>
      </w:pPr>
    </w:p>
    <w:p w:rsidR="00263B9A" w:rsidRPr="0065359B" w:rsidRDefault="00263B9A" w:rsidP="00263B9A">
      <w:pPr>
        <w:pStyle w:val="3"/>
        <w:spacing w:line="360" w:lineRule="atLeast"/>
        <w:ind w:firstLine="720"/>
        <w:jc w:val="both"/>
        <w:rPr>
          <w:color w:val="000000"/>
          <w:sz w:val="26"/>
          <w:szCs w:val="26"/>
        </w:rPr>
      </w:pPr>
      <w:r w:rsidRPr="0065359B">
        <w:rPr>
          <w:rStyle w:val="dash0417005f0430005f0433005f043e005f043b005f043e005f0432005f043e005f043a005f00203005f005fchar1char1"/>
          <w:rFonts w:ascii="Times New Roman" w:hAnsi="Times New Roman" w:cs="Times New Roman"/>
          <w:color w:val="000000"/>
          <w:sz w:val="28"/>
          <w:szCs w:val="28"/>
        </w:rPr>
        <w:t>18.1.2.</w:t>
      </w:r>
      <w:r w:rsidRPr="0065359B">
        <w:rPr>
          <w:rStyle w:val="dash0417005f0430005f0433005f043e005f043b005f043e005f0432005f043e005f043a005f00203005f005fchar1char1"/>
          <w:rFonts w:ascii="Times New Roman" w:hAnsi="Times New Roman" w:cs="Times New Roman"/>
          <w:b w:val="0"/>
          <w:bCs w:val="0"/>
          <w:color w:val="000000"/>
          <w:sz w:val="28"/>
          <w:szCs w:val="28"/>
        </w:rPr>
        <w:t> Планируемые результаты</w:t>
      </w:r>
      <w:r w:rsidRPr="0065359B">
        <w:rPr>
          <w:rStyle w:val="dash0417005f0430005f0433005f043e005f043b005f043e005f0432005f043e005f043a005f00203005f005fchar1char1"/>
          <w:rFonts w:ascii="Times New Roman" w:hAnsi="Times New Roman" w:cs="Times New Roman"/>
          <w:color w:val="000000"/>
          <w:sz w:val="28"/>
          <w:szCs w:val="28"/>
        </w:rPr>
        <w:t xml:space="preserve"> освоения обучающимися основной образовательной программы основного общего образования должны:</w:t>
      </w:r>
    </w:p>
    <w:p w:rsidR="00263B9A" w:rsidRPr="0065359B" w:rsidRDefault="00263B9A" w:rsidP="00263B9A">
      <w:pPr>
        <w:pStyle w:val="dash0410005f0431005f0437005f0430005f0446005f0020005f0441005f043f005f0438005f0441005f043a005f0430"/>
        <w:spacing w:line="360" w:lineRule="atLeast"/>
        <w:ind w:left="0"/>
      </w:pPr>
      <w:r w:rsidRPr="0065359B">
        <w:rPr>
          <w:rStyle w:val="dash0410005f0431005f0437005f0430005f0446005f0020005f0441005f043f005f0438005f0441005f043a005f0430005f005fchar1char1"/>
          <w:sz w:val="28"/>
          <w:szCs w:val="28"/>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263B9A" w:rsidRPr="0065359B" w:rsidRDefault="00263B9A" w:rsidP="00263B9A">
      <w:pPr>
        <w:pStyle w:val="dash0410005f0431005f0437005f0430005f0446005f0020005f0441005f043f005f0438005f0441005f043a005f0430"/>
        <w:spacing w:line="360" w:lineRule="atLeast"/>
        <w:ind w:left="0"/>
      </w:pPr>
      <w:r w:rsidRPr="0065359B">
        <w:rPr>
          <w:rStyle w:val="dash0410005f0431005f0437005f0430005f0446005f0020005f0441005f043f005f0438005f0441005f043a005f0430005f005fchar1char1"/>
          <w:sz w:val="28"/>
          <w:szCs w:val="28"/>
        </w:rPr>
        <w:t xml:space="preserve">2) являться содержательной и </w:t>
      </w:r>
      <w:proofErr w:type="spellStart"/>
      <w:r w:rsidRPr="0065359B">
        <w:rPr>
          <w:rStyle w:val="dash0410005f0431005f0437005f0430005f0446005f0020005f0441005f043f005f0438005f0441005f043a005f0430005f005fchar1char1"/>
          <w:sz w:val="28"/>
          <w:szCs w:val="28"/>
        </w:rPr>
        <w:t>критериальной</w:t>
      </w:r>
      <w:proofErr w:type="spellEnd"/>
      <w:r w:rsidRPr="0065359B">
        <w:rPr>
          <w:rStyle w:val="dash0410005f0431005f0437005f0430005f0446005f0020005f0441005f043f005f0438005f0441005f043a005f0430005f005fchar1char1"/>
          <w:sz w:val="28"/>
          <w:szCs w:val="28"/>
        </w:rPr>
        <w:t xml:space="preserve"> основой для разработки рабочих программ учебных предметов и учебно-методической литературы, рабочих программ курсов внеурочной деятельности</w:t>
      </w:r>
      <w:r>
        <w:rPr>
          <w:rStyle w:val="dash0410005f0431005f0437005f0430005f0446005f0020005f0441005f043f005f0438005f0441005f043a005f0430005f005fchar1char1"/>
          <w:sz w:val="28"/>
          <w:szCs w:val="28"/>
        </w:rPr>
        <w:t>, курсов метапредметной направленности,</w:t>
      </w:r>
      <w:r w:rsidRPr="0065359B">
        <w:rPr>
          <w:rStyle w:val="dash0410005f0431005f0437005f0430005f0446005f0020005f0441005f043f005f0438005f0441005f043a005f0430005f005fchar1char1"/>
          <w:sz w:val="28"/>
          <w:szCs w:val="28"/>
        </w:rPr>
        <w:t xml:space="preserve">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263B9A" w:rsidRPr="0065359B" w:rsidRDefault="00263B9A" w:rsidP="00263B9A">
      <w:pPr>
        <w:pStyle w:val="dash0412005f0435005f0440005f0445005f043d005f0438005f0439005f0020005f043a005f043e005f043b005f043e005f043d005f0442005f0438005f0442005f0443005f043b"/>
        <w:spacing w:line="360" w:lineRule="atLeast"/>
        <w:ind w:firstLine="720"/>
        <w:jc w:val="both"/>
      </w:pPr>
      <w:r w:rsidRPr="0065359B">
        <w:rPr>
          <w:rStyle w:val="dash0412005f0435005f0440005f0445005f043d005f0438005f0439005f0020005f043a005f043e005f043b005f043e005f043d005f0442005f0438005f0442005f0443005f043b005f005fchar1char1"/>
          <w:sz w:val="28"/>
          <w:szCs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образовательного процесса, соответствовать возрастным возможностям обучающихся.</w:t>
      </w:r>
    </w:p>
    <w:p w:rsidR="00263B9A" w:rsidRPr="0065359B" w:rsidRDefault="00263B9A" w:rsidP="00263B9A">
      <w:pPr>
        <w:pStyle w:val="dash041e005f0441005f043d005f043e005f0432005f043d005f043e005f0439005f0020005f0442005f0435005f043a005f0441005f0442005f0020005f0441005f0020005f043e005f0442005f0441005f0442005f0443005f043f005f043e005f043"/>
        <w:spacing w:line="360" w:lineRule="atLeast"/>
        <w:ind w:left="0" w:firstLine="720"/>
        <w:jc w:val="both"/>
      </w:pPr>
      <w:r w:rsidRPr="0065359B">
        <w:rPr>
          <w:rStyle w:val="dash041e005f0441005f043d005f043e005f0432005f043d005f043e005f0439005f0020005f0442005f0435005f043a005f0441005f0442005f0020005f0441005f0020005f043e005f0442005f0441005f0442005f0443005f043f005f043e005f043char1"/>
          <w:sz w:val="28"/>
          <w:szCs w:val="28"/>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w:t>
      </w:r>
      <w:r>
        <w:rPr>
          <w:rStyle w:val="dash041e005f0441005f043d005f043e005f0432005f043d005f043e005f0439005f0020005f0442005f0435005f043a005f0441005f0442005f0020005f0441005f0020005f043e005f0442005f0441005f0442005f0443005f043f005f043e005f043char1"/>
          <w:sz w:val="28"/>
          <w:szCs w:val="28"/>
        </w:rPr>
        <w:t>и</w:t>
      </w:r>
      <w:r w:rsidRPr="0065359B">
        <w:rPr>
          <w:rStyle w:val="dash041e005f0441005f043d005f043e005f0432005f043d005f043e005f0439005f0020005f0442005f0435005f043a005f0441005f0442005f0020005f0441005f0020005f043e005f0442005f0441005f0442005f0443005f043f005f043e005f043char1"/>
          <w:sz w:val="28"/>
          <w:szCs w:val="28"/>
        </w:rPr>
        <w:t xml:space="preserve"> организации их достижения в образовательном процессе, так и с позици</w:t>
      </w:r>
      <w:r>
        <w:rPr>
          <w:rStyle w:val="dash041e005f0441005f043d005f043e005f0432005f043d005f043e005f0439005f0020005f0442005f0435005f043a005f0441005f0442005f0020005f0441005f0020005f043e005f0442005f0441005f0442005f0443005f043f005f043e005f043char1"/>
          <w:sz w:val="28"/>
          <w:szCs w:val="28"/>
        </w:rPr>
        <w:t>и</w:t>
      </w:r>
      <w:r w:rsidRPr="0065359B">
        <w:rPr>
          <w:rStyle w:val="dash041e005f0441005f043d005f043e005f0432005f043d005f043e005f0439005f0020005f0442005f0435005f043a005f0441005f0442005f0020005f0441005f0020005f043e005f0442005f0441005f0442005f0443005f043f005f043e005f043char1"/>
          <w:sz w:val="28"/>
          <w:szCs w:val="28"/>
        </w:rPr>
        <w:t xml:space="preserve"> оценки достижения этих результатов. </w:t>
      </w:r>
    </w:p>
    <w:p w:rsidR="00263B9A" w:rsidRPr="0065359B" w:rsidRDefault="00263B9A" w:rsidP="00263B9A">
      <w:pPr>
        <w:pStyle w:val="dash041e005f0441005f043d005f043e005f0432005f043d005f043e005f0439005f0020005f0442005f0435005f043a005f0441005f0442005f0020005f0441005f0020005f043e005f0442005f0441005f0442005f0443005f043f005f043e005f043"/>
        <w:spacing w:line="360" w:lineRule="atLeast"/>
        <w:ind w:left="0" w:firstLine="720"/>
        <w:jc w:val="both"/>
      </w:pPr>
      <w:r w:rsidRPr="0065359B">
        <w:rPr>
          <w:rStyle w:val="dash041e005f0441005f043d005f043e005f0432005f043d005f043e005f0439005f0020005f0442005f0435005f043a005f0441005f0442005f0020005f0441005f0020005f043e005f0442005f0441005f0442005f0443005f043f005f043e005f043char1"/>
          <w:sz w:val="28"/>
          <w:szCs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образовательных учреждений, педагогических работников.</w:t>
      </w:r>
    </w:p>
    <w:p w:rsidR="00263B9A" w:rsidRPr="0065359B" w:rsidRDefault="00263B9A" w:rsidP="00263B9A">
      <w:pPr>
        <w:pStyle w:val="dash041e005f0441005f043d005f043e005f0432005f043d005f043e005f0439005f0020005f0442005f0435005f043a005f0441005f0442005f0020005f0441005f0020005f043e005f0442005f0441005f0442005f0443005f043f005f043e005f043"/>
        <w:spacing w:line="360" w:lineRule="atLeast"/>
        <w:ind w:left="0" w:firstLine="720"/>
        <w:jc w:val="both"/>
      </w:pPr>
      <w:r w:rsidRPr="0065359B">
        <w:rPr>
          <w:rStyle w:val="dash041e005f0441005f043d005f043e005f0432005f043d005f043e005f0439005f0020005f0442005f0435005f043a005f0441005f0442005f0020005f0441005f0020005f043e005f0442005f0441005f0442005f0443005f043f005f043e005f043char1"/>
          <w:sz w:val="28"/>
          <w:szCs w:val="28"/>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263B9A" w:rsidRDefault="00263B9A" w:rsidP="00263B9A"/>
    <w:p w:rsidR="00263B9A" w:rsidRDefault="00263B9A" w:rsidP="00263B9A"/>
    <w:p w:rsidR="00066234" w:rsidRPr="008D75ED" w:rsidRDefault="00066234" w:rsidP="00066234">
      <w:pPr>
        <w:pStyle w:val="31"/>
      </w:pPr>
      <w:r w:rsidRPr="008D75ED">
        <w:lastRenderedPageBreak/>
        <w:t>ПРИМЕРНАЯ</w:t>
      </w:r>
    </w:p>
    <w:p w:rsidR="00066234" w:rsidRPr="008D75ED" w:rsidRDefault="00066234" w:rsidP="00066234">
      <w:pPr>
        <w:pStyle w:val="31"/>
      </w:pPr>
      <w:r w:rsidRPr="008D75ED">
        <w:t>ОСНОВНАЯ ОБРАЗОВАТЕЛЬНАЯ ПРОГРАММА</w:t>
      </w:r>
    </w:p>
    <w:p w:rsidR="00066234" w:rsidRPr="008D75ED" w:rsidRDefault="00066234" w:rsidP="00066234">
      <w:pPr>
        <w:pStyle w:val="31"/>
      </w:pPr>
      <w:r w:rsidRPr="008D75ED">
        <w:t>ОСНОВНОГО ОБЩЕГО ОБРАЗОВАНИЯ</w:t>
      </w:r>
    </w:p>
    <w:p w:rsidR="00066234" w:rsidRPr="006E3456" w:rsidRDefault="00066234" w:rsidP="00066234">
      <w:pPr>
        <w:spacing w:after="0"/>
        <w:ind w:left="3969" w:right="-143"/>
        <w:jc w:val="center"/>
        <w:rPr>
          <w:rFonts w:ascii="Times New Roman" w:hAnsi="Times New Roman"/>
          <w:b/>
          <w:sz w:val="28"/>
          <w:szCs w:val="28"/>
          <w:lang w:eastAsia="ru-RU"/>
        </w:rPr>
      </w:pPr>
      <w:r w:rsidRPr="006E3456">
        <w:rPr>
          <w:rFonts w:ascii="Times New Roman" w:hAnsi="Times New Roman"/>
          <w:b/>
          <w:sz w:val="28"/>
          <w:szCs w:val="28"/>
          <w:lang w:eastAsia="ru-RU"/>
        </w:rPr>
        <w:t>ОДОБРЕНА</w:t>
      </w:r>
    </w:p>
    <w:p w:rsidR="00066234" w:rsidRPr="00475353" w:rsidRDefault="00066234" w:rsidP="00066234">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Pr="00475353">
        <w:rPr>
          <w:rFonts w:ascii="Times New Roman" w:hAnsi="Times New Roman"/>
          <w:sz w:val="28"/>
          <w:szCs w:val="28"/>
          <w:lang w:eastAsia="ru-RU"/>
        </w:rPr>
        <w:t xml:space="preserve"> по общему образованию</w:t>
      </w:r>
    </w:p>
    <w:p w:rsidR="00066234" w:rsidRPr="00475353" w:rsidRDefault="00066234" w:rsidP="00066234">
      <w:pPr>
        <w:spacing w:after="0"/>
        <w:ind w:left="3969" w:right="-143"/>
        <w:rPr>
          <w:rFonts w:ascii="Times New Roman" w:hAnsi="Times New Roman"/>
          <w:sz w:val="28"/>
          <w:szCs w:val="28"/>
          <w:lang w:eastAsia="ru-RU"/>
        </w:rPr>
      </w:pPr>
      <w:r w:rsidDel="008D75ED">
        <w:rPr>
          <w:rFonts w:ascii="Times New Roman" w:hAnsi="Times New Roman"/>
          <w:sz w:val="28"/>
          <w:szCs w:val="28"/>
          <w:lang w:eastAsia="ru-RU"/>
        </w:rPr>
        <w:t xml:space="preserve"> </w:t>
      </w:r>
      <w:r>
        <w:rPr>
          <w:rFonts w:ascii="Times New Roman" w:hAnsi="Times New Roman"/>
          <w:sz w:val="28"/>
          <w:szCs w:val="28"/>
          <w:lang w:eastAsia="ru-RU"/>
        </w:rPr>
        <w:t>(п</w:t>
      </w:r>
      <w:r w:rsidRPr="00475353">
        <w:rPr>
          <w:rFonts w:ascii="Times New Roman" w:hAnsi="Times New Roman"/>
          <w:sz w:val="28"/>
          <w:szCs w:val="28"/>
          <w:lang w:eastAsia="ru-RU"/>
        </w:rPr>
        <w:t xml:space="preserve">ротокол </w:t>
      </w:r>
      <w:r>
        <w:rPr>
          <w:rFonts w:ascii="Times New Roman" w:hAnsi="Times New Roman"/>
          <w:sz w:val="28"/>
          <w:szCs w:val="28"/>
          <w:lang w:eastAsia="ru-RU"/>
        </w:rPr>
        <w:t xml:space="preserve"> </w:t>
      </w:r>
      <w:r w:rsidRPr="00475353">
        <w:rPr>
          <w:rFonts w:ascii="Times New Roman" w:hAnsi="Times New Roman"/>
          <w:sz w:val="28"/>
          <w:szCs w:val="28"/>
          <w:lang w:eastAsia="ru-RU"/>
        </w:rPr>
        <w:t>от 8 апреля 2015 г. № 1/15</w:t>
      </w:r>
      <w:r>
        <w:rPr>
          <w:rFonts w:ascii="Times New Roman" w:hAnsi="Times New Roman"/>
          <w:sz w:val="28"/>
          <w:szCs w:val="28"/>
          <w:lang w:eastAsia="ru-RU"/>
        </w:rPr>
        <w:t>)</w:t>
      </w:r>
      <w:r>
        <w:rPr>
          <w:rStyle w:val="a4"/>
          <w:rFonts w:ascii="Times New Roman" w:hAnsi="Times New Roman"/>
          <w:sz w:val="28"/>
          <w:szCs w:val="28"/>
          <w:lang w:eastAsia="ru-RU"/>
        </w:rPr>
        <w:footnoteReference w:id="1"/>
      </w:r>
    </w:p>
    <w:p w:rsidR="00263B9A" w:rsidRDefault="00263B9A" w:rsidP="00263B9A"/>
    <w:p w:rsidR="005B34F9" w:rsidRPr="006E3C08" w:rsidRDefault="005B34F9" w:rsidP="005B34F9">
      <w:pPr>
        <w:spacing w:after="0" w:line="240" w:lineRule="auto"/>
        <w:jc w:val="both"/>
        <w:rPr>
          <w:rFonts w:ascii="Times New Roman" w:hAnsi="Times New Roman"/>
          <w:b/>
          <w:szCs w:val="28"/>
        </w:rPr>
      </w:pPr>
      <w:r w:rsidRPr="006E3C08">
        <w:rPr>
          <w:rFonts w:ascii="Times New Roman" w:hAnsi="Times New Roman"/>
          <w:b/>
          <w:szCs w:val="28"/>
        </w:rPr>
        <w:t>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5B34F9" w:rsidRPr="006E3C08" w:rsidRDefault="005B34F9" w:rsidP="005B34F9">
      <w:pPr>
        <w:pStyle w:val="a7"/>
        <w:numPr>
          <w:ilvl w:val="0"/>
          <w:numId w:val="2"/>
        </w:numPr>
        <w:jc w:val="both"/>
        <w:rPr>
          <w:rFonts w:ascii="Times New Roman" w:hAnsi="Times New Roman"/>
          <w:sz w:val="22"/>
          <w:szCs w:val="28"/>
        </w:rPr>
      </w:pPr>
      <w:r w:rsidRPr="006E3C08">
        <w:rPr>
          <w:rFonts w:ascii="Times New Roman" w:hAnsi="Times New Roman"/>
          <w:sz w:val="22"/>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w:t>
      </w:r>
      <w:r>
        <w:rPr>
          <w:rFonts w:ascii="Times New Roman" w:hAnsi="Times New Roman"/>
          <w:sz w:val="22"/>
          <w:szCs w:val="28"/>
        </w:rPr>
        <w:t xml:space="preserve"> </w:t>
      </w:r>
      <w:r w:rsidRPr="006E3C08">
        <w:rPr>
          <w:rFonts w:ascii="Times New Roman" w:hAnsi="Times New Roman"/>
          <w:sz w:val="22"/>
          <w:szCs w:val="28"/>
        </w:rPr>
        <w:t>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5B34F9" w:rsidRPr="006E3C08" w:rsidRDefault="005B34F9" w:rsidP="005B34F9">
      <w:pPr>
        <w:pStyle w:val="a7"/>
        <w:numPr>
          <w:ilvl w:val="0"/>
          <w:numId w:val="2"/>
        </w:numPr>
        <w:jc w:val="both"/>
        <w:rPr>
          <w:rFonts w:ascii="Times New Roman" w:hAnsi="Times New Roman"/>
          <w:sz w:val="22"/>
          <w:szCs w:val="28"/>
        </w:rPr>
      </w:pPr>
      <w:r w:rsidRPr="006E3C08">
        <w:rPr>
          <w:rFonts w:ascii="Times New Roman" w:hAnsi="Times New Roman"/>
          <w:sz w:val="22"/>
          <w:szCs w:val="28"/>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proofErr w:type="spellStart"/>
      <w:r w:rsidRPr="006E3C08">
        <w:rPr>
          <w:rFonts w:ascii="Times New Roman" w:hAnsi="Times New Roman"/>
          <w:sz w:val="22"/>
          <w:szCs w:val="28"/>
        </w:rPr>
        <w:t>следующийуровень</w:t>
      </w:r>
      <w:proofErr w:type="spellEnd"/>
      <w:r w:rsidRPr="006E3C08">
        <w:rPr>
          <w:rFonts w:ascii="Times New Roman" w:hAnsi="Times New Roman"/>
          <w:sz w:val="22"/>
          <w:szCs w:val="28"/>
        </w:rPr>
        <w:t xml:space="preserve"> обучения.</w:t>
      </w:r>
    </w:p>
    <w:p w:rsidR="005B34F9" w:rsidRPr="006E3C08" w:rsidRDefault="005B34F9" w:rsidP="005B34F9">
      <w:pPr>
        <w:pStyle w:val="a7"/>
        <w:numPr>
          <w:ilvl w:val="0"/>
          <w:numId w:val="2"/>
        </w:numPr>
        <w:jc w:val="both"/>
        <w:rPr>
          <w:rFonts w:ascii="Times New Roman" w:hAnsi="Times New Roman"/>
          <w:sz w:val="22"/>
          <w:szCs w:val="28"/>
        </w:rPr>
      </w:pPr>
      <w:r w:rsidRPr="006E3C08">
        <w:rPr>
          <w:rFonts w:ascii="Times New Roman" w:hAnsi="Times New Roman"/>
          <w:sz w:val="22"/>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w:t>
      </w:r>
      <w:proofErr w:type="spellStart"/>
      <w:r w:rsidRPr="006E3C08">
        <w:rPr>
          <w:rFonts w:ascii="Times New Roman" w:hAnsi="Times New Roman"/>
          <w:sz w:val="22"/>
          <w:szCs w:val="28"/>
        </w:rPr>
        <w:t>данномуровне</w:t>
      </w:r>
      <w:proofErr w:type="spellEnd"/>
      <w:r w:rsidRPr="006E3C08">
        <w:rPr>
          <w:rFonts w:ascii="Times New Roman" w:hAnsi="Times New Roman"/>
          <w:sz w:val="22"/>
          <w:szCs w:val="28"/>
        </w:rPr>
        <w:t xml:space="preserve">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6E3C08">
        <w:rPr>
          <w:rFonts w:ascii="Times New Roman" w:hAnsi="Times New Roman"/>
          <w:sz w:val="22"/>
          <w:szCs w:val="28"/>
        </w:rPr>
        <w:t>неперсонифицированной</w:t>
      </w:r>
      <w:proofErr w:type="spellEnd"/>
      <w:r w:rsidRPr="006E3C08">
        <w:rPr>
          <w:rFonts w:ascii="Times New Roman" w:hAnsi="Times New Roman"/>
          <w:sz w:val="22"/>
          <w:szCs w:val="28"/>
        </w:rPr>
        <w:t xml:space="preserve"> информации. Соответствующая группа результатов в тексте выделена курсивом. </w:t>
      </w:r>
    </w:p>
    <w:p w:rsidR="005B34F9" w:rsidRPr="006E3C08" w:rsidRDefault="005B34F9" w:rsidP="005B34F9">
      <w:pPr>
        <w:pStyle w:val="a7"/>
        <w:numPr>
          <w:ilvl w:val="0"/>
          <w:numId w:val="2"/>
        </w:numPr>
        <w:jc w:val="both"/>
        <w:rPr>
          <w:rFonts w:ascii="Times New Roman" w:hAnsi="Times New Roman"/>
          <w:sz w:val="22"/>
          <w:szCs w:val="28"/>
        </w:rPr>
      </w:pPr>
      <w:r w:rsidRPr="006E3C08">
        <w:rPr>
          <w:rFonts w:ascii="Times New Roman" w:hAnsi="Times New Roman"/>
          <w:sz w:val="22"/>
          <w:szCs w:val="28"/>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w:t>
      </w:r>
      <w:r w:rsidRPr="006E3C08">
        <w:rPr>
          <w:rFonts w:ascii="Times New Roman" w:hAnsi="Times New Roman"/>
          <w:sz w:val="22"/>
          <w:szCs w:val="28"/>
        </w:rPr>
        <w:lastRenderedPageBreak/>
        <w:t xml:space="preserve">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w:t>
      </w:r>
      <w:proofErr w:type="spellStart"/>
      <w:r w:rsidRPr="006E3C08">
        <w:rPr>
          <w:rFonts w:ascii="Times New Roman" w:hAnsi="Times New Roman"/>
          <w:sz w:val="22"/>
          <w:szCs w:val="28"/>
        </w:rPr>
        <w:t>следующийуровень</w:t>
      </w:r>
      <w:proofErr w:type="spellEnd"/>
      <w:r w:rsidRPr="006E3C08">
        <w:rPr>
          <w:rFonts w:ascii="Times New Roman" w:hAnsi="Times New Roman"/>
          <w:sz w:val="22"/>
          <w:szCs w:val="28"/>
        </w:rPr>
        <w:t xml:space="preserve">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5B34F9" w:rsidRPr="006E3C08" w:rsidRDefault="005B34F9" w:rsidP="005B34F9">
      <w:pPr>
        <w:pStyle w:val="a7"/>
        <w:numPr>
          <w:ilvl w:val="0"/>
          <w:numId w:val="2"/>
        </w:numPr>
        <w:jc w:val="both"/>
        <w:rPr>
          <w:rFonts w:ascii="Times New Roman" w:hAnsi="Times New Roman"/>
          <w:sz w:val="22"/>
          <w:szCs w:val="28"/>
        </w:rPr>
      </w:pPr>
      <w:r w:rsidRPr="006E3C08">
        <w:rPr>
          <w:rFonts w:ascii="Times New Roman" w:hAnsi="Times New Roman"/>
          <w:sz w:val="22"/>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E3C08">
        <w:rPr>
          <w:rFonts w:ascii="Times New Roman" w:hAnsi="Times New Roman"/>
          <w:bCs/>
          <w:iCs/>
          <w:sz w:val="22"/>
          <w:szCs w:val="28"/>
        </w:rPr>
        <w:t>дифференциации требований</w:t>
      </w:r>
      <w:r w:rsidRPr="006E3C08">
        <w:rPr>
          <w:rFonts w:ascii="Times New Roman" w:hAnsi="Times New Roman"/>
          <w:sz w:val="22"/>
          <w:szCs w:val="28"/>
        </w:rPr>
        <w:t xml:space="preserve"> к подготовке обучающихся.</w:t>
      </w:r>
    </w:p>
    <w:p w:rsidR="005B34F9" w:rsidRDefault="005B34F9" w:rsidP="00263B9A">
      <w:bookmarkStart w:id="2" w:name="_GoBack"/>
      <w:bookmarkEnd w:id="2"/>
    </w:p>
    <w:p w:rsidR="005B34F9" w:rsidRDefault="005B34F9" w:rsidP="00263B9A"/>
    <w:p w:rsidR="002334A4" w:rsidRPr="0074495D" w:rsidRDefault="002334A4" w:rsidP="002334A4">
      <w:pPr>
        <w:pStyle w:val="4"/>
      </w:pPr>
      <w:r w:rsidRPr="0074495D">
        <w:t>1.2.5.10. Физика</w:t>
      </w:r>
      <w:bookmarkEnd w:id="0"/>
      <w:bookmarkEnd w:id="1"/>
    </w:p>
    <w:p w:rsidR="002334A4" w:rsidRPr="0074495D" w:rsidRDefault="002334A4" w:rsidP="002334A4">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2334A4" w:rsidRPr="0074495D" w:rsidRDefault="002334A4" w:rsidP="002334A4">
      <w:pPr>
        <w:tabs>
          <w:tab w:val="left" w:pos="851"/>
        </w:tabs>
        <w:autoSpaceDE w:val="0"/>
        <w:autoSpaceDN w:val="0"/>
        <w:adjustRightInd w:val="0"/>
        <w:spacing w:after="0" w:line="360" w:lineRule="auto"/>
        <w:ind w:firstLine="709"/>
        <w:jc w:val="both"/>
        <w:rPr>
          <w:rFonts w:ascii="Times New Roman" w:hAnsi="Times New Roman"/>
          <w:sz w:val="28"/>
          <w:szCs w:val="28"/>
        </w:rPr>
      </w:pPr>
      <w:r w:rsidRPr="00A46AD8">
        <w:rPr>
          <w:rFonts w:ascii="Times New Roman" w:hAnsi="Times New Roman"/>
          <w:sz w:val="28"/>
          <w:szCs w:val="28"/>
        </w:rPr>
        <w:t>Примечание.</w:t>
      </w:r>
      <w:r w:rsidRPr="0074495D">
        <w:rPr>
          <w:rFonts w:ascii="Times New Roman" w:hAnsi="Times New Roman"/>
          <w:sz w:val="28"/>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w:t>
      </w:r>
      <w:r w:rsidRPr="0074495D">
        <w:rPr>
          <w:rFonts w:ascii="Times New Roman" w:hAnsi="Times New Roman"/>
          <w:sz w:val="28"/>
          <w:szCs w:val="28"/>
        </w:rPr>
        <w:lastRenderedPageBreak/>
        <w:t>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2334A4" w:rsidRPr="0074495D" w:rsidRDefault="002334A4" w:rsidP="002334A4">
      <w:pPr>
        <w:tabs>
          <w:tab w:val="left" w:pos="851"/>
        </w:tabs>
        <w:autoSpaceDE w:val="0"/>
        <w:autoSpaceDN w:val="0"/>
        <w:adjustRightInd w:val="0"/>
        <w:spacing w:after="0" w:line="360" w:lineRule="auto"/>
        <w:ind w:firstLine="709"/>
        <w:jc w:val="both"/>
        <w:rPr>
          <w:rFonts w:ascii="Times New Roman" w:hAnsi="Times New Roman"/>
          <w:sz w:val="28"/>
          <w:szCs w:val="28"/>
        </w:rPr>
      </w:pPr>
      <w:r w:rsidRPr="00A46AD8">
        <w:rPr>
          <w:rFonts w:ascii="Times New Roman" w:hAnsi="Times New Roman"/>
          <w:sz w:val="28"/>
          <w:szCs w:val="28"/>
        </w:rPr>
        <w:t>Примечание.</w:t>
      </w:r>
      <w:r w:rsidRPr="0074495D">
        <w:rPr>
          <w:rFonts w:ascii="Times New Roman" w:hAnsi="Times New Roman"/>
          <w:sz w:val="28"/>
          <w:szCs w:val="28"/>
        </w:rPr>
        <w:t xml:space="preserve"> Любая учебная программа должна обеспечивать овладение прямыми измерениями всех перечисленных физических величин.</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2334A4" w:rsidRPr="0074495D" w:rsidRDefault="002334A4" w:rsidP="002334A4">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2334A4" w:rsidRPr="0074495D" w:rsidRDefault="002334A4" w:rsidP="002334A4">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2334A4" w:rsidRPr="0074495D" w:rsidRDefault="002334A4" w:rsidP="002334A4">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w:t>
      </w:r>
      <w:r w:rsidRPr="0074495D">
        <w:rPr>
          <w:rFonts w:ascii="Times New Roman" w:hAnsi="Times New Roman"/>
          <w:sz w:val="28"/>
          <w:szCs w:val="28"/>
        </w:rPr>
        <w:lastRenderedPageBreak/>
        <w:t>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2334A4" w:rsidRPr="0074495D" w:rsidRDefault="002334A4" w:rsidP="002334A4">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о механических явлениях в повседневной жизни для обеспечения безопасности при обращении с приборами и техническими </w:t>
      </w:r>
      <w:r w:rsidRPr="0074495D">
        <w:rPr>
          <w:rFonts w:ascii="Times New Roman" w:hAnsi="Times New Roman"/>
          <w:i/>
          <w:sz w:val="28"/>
          <w:szCs w:val="28"/>
        </w:rPr>
        <w:lastRenderedPageBreak/>
        <w:t>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2334A4" w:rsidRPr="0074495D" w:rsidRDefault="002334A4" w:rsidP="002334A4">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2334A4" w:rsidRPr="0074495D" w:rsidRDefault="002334A4" w:rsidP="002334A4">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Pr>
          <w:rFonts w:ascii="Times New Roman" w:hAnsi="Times New Roman"/>
          <w:sz w:val="28"/>
          <w:szCs w:val="28"/>
        </w:rPr>
        <w:t xml:space="preserve"> </w:t>
      </w:r>
      <w:r w:rsidRPr="0074495D">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w:t>
      </w:r>
      <w:r w:rsidRPr="0074495D">
        <w:rPr>
          <w:rFonts w:ascii="Times New Roman" w:hAnsi="Times New Roman"/>
          <w:sz w:val="28"/>
          <w:szCs w:val="28"/>
        </w:rPr>
        <w:lastRenderedPageBreak/>
        <w:t>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334A4" w:rsidRPr="0074495D" w:rsidRDefault="002334A4" w:rsidP="002334A4">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2334A4" w:rsidRPr="0074495D" w:rsidRDefault="002334A4" w:rsidP="002334A4">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2334A4" w:rsidRPr="0074495D" w:rsidRDefault="002334A4" w:rsidP="002334A4">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электромагнитные явления и процессы, </w:t>
      </w:r>
      <w:r w:rsidRPr="0074495D">
        <w:rPr>
          <w:rFonts w:ascii="Times New Roman" w:hAnsi="Times New Roman"/>
          <w:sz w:val="28"/>
          <w:szCs w:val="28"/>
        </w:rPr>
        <w:lastRenderedPageBreak/>
        <w:t>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rPr>
          <w:rFonts w:ascii="Times New Roman" w:hAnsi="Times New Roman"/>
          <w:sz w:val="28"/>
          <w:szCs w:val="28"/>
        </w:rPr>
        <w:t xml:space="preserve"> </w:t>
      </w:r>
      <w:r w:rsidRPr="0074495D">
        <w:rPr>
          <w:rFonts w:ascii="Times New Roman" w:hAnsi="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334A4" w:rsidRPr="0074495D" w:rsidRDefault="002334A4" w:rsidP="002334A4">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w:t>
      </w:r>
      <w:r w:rsidRPr="0074495D">
        <w:rPr>
          <w:rFonts w:ascii="Times New Roman" w:hAnsi="Times New Roman"/>
          <w:i/>
          <w:sz w:val="28"/>
          <w:szCs w:val="28"/>
        </w:rPr>
        <w:lastRenderedPageBreak/>
        <w:t>Ома для участка цепи, закон Джоуля-Ленца и др.);</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2334A4" w:rsidRPr="0074495D" w:rsidRDefault="002334A4" w:rsidP="002334A4">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2334A4" w:rsidRPr="0074495D" w:rsidRDefault="002334A4" w:rsidP="002334A4">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приводить примеры проявления в природе и практического </w:t>
      </w:r>
      <w:r w:rsidRPr="0074495D">
        <w:rPr>
          <w:rFonts w:ascii="Times New Roman" w:hAnsi="Times New Roman"/>
          <w:sz w:val="28"/>
          <w:szCs w:val="28"/>
        </w:rPr>
        <w:lastRenderedPageBreak/>
        <w:t>использования радиоактивности, ядерных и термоядерных реакций, спектрального анализа.</w:t>
      </w:r>
    </w:p>
    <w:p w:rsidR="002334A4" w:rsidRPr="0074495D" w:rsidRDefault="002334A4" w:rsidP="002334A4">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334A4" w:rsidRPr="0074495D" w:rsidRDefault="002334A4" w:rsidP="002334A4">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2334A4" w:rsidRPr="0074495D" w:rsidRDefault="002334A4" w:rsidP="002334A4">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2334A4" w:rsidRPr="0074495D" w:rsidRDefault="002334A4" w:rsidP="002334A4">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rsidR="002334A4" w:rsidRPr="0074495D" w:rsidRDefault="002334A4" w:rsidP="002334A4">
      <w:pPr>
        <w:widowControl w:val="0"/>
        <w:numPr>
          <w:ilvl w:val="0"/>
          <w:numId w:val="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AE7F3E" w:rsidRDefault="00AE7F3E"/>
    <w:sectPr w:rsidR="00AE7F3E">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E9A" w:rsidRDefault="00995E9A" w:rsidP="00066234">
      <w:pPr>
        <w:spacing w:after="0" w:line="240" w:lineRule="auto"/>
      </w:pPr>
      <w:r>
        <w:separator/>
      </w:r>
    </w:p>
  </w:endnote>
  <w:endnote w:type="continuationSeparator" w:id="0">
    <w:p w:rsidR="00995E9A" w:rsidRDefault="00995E9A" w:rsidP="00066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E9A" w:rsidRDefault="00995E9A" w:rsidP="00066234">
      <w:pPr>
        <w:spacing w:after="0" w:line="240" w:lineRule="auto"/>
      </w:pPr>
      <w:r>
        <w:separator/>
      </w:r>
    </w:p>
  </w:footnote>
  <w:footnote w:type="continuationSeparator" w:id="0">
    <w:p w:rsidR="00995E9A" w:rsidRDefault="00995E9A" w:rsidP="00066234">
      <w:pPr>
        <w:spacing w:after="0" w:line="240" w:lineRule="auto"/>
      </w:pPr>
      <w:r>
        <w:continuationSeparator/>
      </w:r>
    </w:p>
  </w:footnote>
  <w:footnote w:id="1">
    <w:p w:rsidR="00066234" w:rsidRDefault="00066234" w:rsidP="00066234">
      <w:pPr>
        <w:pStyle w:val="a5"/>
      </w:pPr>
      <w:r>
        <w:rPr>
          <w:rStyle w:val="a4"/>
        </w:rPr>
        <w:footnoteRef/>
      </w:r>
      <w:r>
        <w:t xml:space="preserve"> В редакции протокола № 3/15 от 28.10.2015 федерального учебно-методического объединения по общему образованию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A4"/>
    <w:rsid w:val="00066234"/>
    <w:rsid w:val="001E0BF9"/>
    <w:rsid w:val="002334A4"/>
    <w:rsid w:val="00263B9A"/>
    <w:rsid w:val="0028295F"/>
    <w:rsid w:val="0057522D"/>
    <w:rsid w:val="005B34F9"/>
    <w:rsid w:val="00783194"/>
    <w:rsid w:val="008C7C4E"/>
    <w:rsid w:val="00930AB2"/>
    <w:rsid w:val="00995E9A"/>
    <w:rsid w:val="009E6A26"/>
    <w:rsid w:val="00A55058"/>
    <w:rsid w:val="00AB1385"/>
    <w:rsid w:val="00AE7F3E"/>
    <w:rsid w:val="00B13221"/>
    <w:rsid w:val="00BA33CD"/>
    <w:rsid w:val="00FC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86B9FC"/>
  <w15:chartTrackingRefBased/>
  <w15:docId w15:val="{DD871BF0-9758-40F4-A9B0-EB16ABE9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334A4"/>
    <w:pPr>
      <w:spacing w:after="200" w:line="276" w:lineRule="auto"/>
    </w:pPr>
    <w:rPr>
      <w:rFonts w:ascii="Calibri" w:eastAsia="Calibri" w:hAnsi="Calibri" w:cs="Times New Roman"/>
      <w:lang w:val="ru-RU"/>
    </w:rPr>
  </w:style>
  <w:style w:type="paragraph" w:styleId="1">
    <w:name w:val="heading 1"/>
    <w:basedOn w:val="a"/>
    <w:next w:val="a"/>
    <w:link w:val="10"/>
    <w:uiPriority w:val="9"/>
    <w:qFormat/>
    <w:rsid w:val="001E0BF9"/>
    <w:pPr>
      <w:keepNext/>
      <w:keepLines/>
      <w:spacing w:before="240"/>
      <w:outlineLvl w:val="0"/>
    </w:pPr>
    <w:rPr>
      <w:rFonts w:eastAsiaTheme="majorEastAsia" w:cstheme="majorBidi"/>
      <w:sz w:val="32"/>
      <w:szCs w:val="32"/>
    </w:rPr>
  </w:style>
  <w:style w:type="paragraph" w:styleId="2">
    <w:name w:val="heading 2"/>
    <w:basedOn w:val="a"/>
    <w:next w:val="a"/>
    <w:link w:val="20"/>
    <w:autoRedefine/>
    <w:uiPriority w:val="9"/>
    <w:unhideWhenUsed/>
    <w:qFormat/>
    <w:rsid w:val="00BA33CD"/>
    <w:pPr>
      <w:keepNext/>
      <w:keepLines/>
      <w:spacing w:before="40"/>
      <w:ind w:left="284"/>
      <w:outlineLvl w:val="1"/>
    </w:pPr>
    <w:rPr>
      <w:rFonts w:asciiTheme="majorHAnsi" w:eastAsiaTheme="majorEastAsia" w:hAnsiTheme="majorHAnsi" w:cstheme="majorBidi"/>
      <w:b/>
      <w:sz w:val="26"/>
      <w:szCs w:val="26"/>
    </w:rPr>
  </w:style>
  <w:style w:type="paragraph" w:styleId="3">
    <w:name w:val="heading 3"/>
    <w:basedOn w:val="a"/>
    <w:next w:val="a"/>
    <w:link w:val="30"/>
    <w:uiPriority w:val="9"/>
    <w:semiHidden/>
    <w:unhideWhenUsed/>
    <w:qFormat/>
    <w:rsid w:val="00263B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2334A4"/>
    <w:pPr>
      <w:keepNext/>
      <w:keepLines/>
      <w:spacing w:before="200" w:after="0" w:line="360" w:lineRule="auto"/>
      <w:ind w:left="708"/>
      <w:outlineLvl w:val="3"/>
    </w:pPr>
    <w:rPr>
      <w:rFonts w:ascii="Times New Roman" w:eastAsia="Times New Roman" w:hAnsi="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33CD"/>
    <w:rPr>
      <w:rFonts w:asciiTheme="majorHAnsi" w:eastAsiaTheme="majorEastAsia" w:hAnsiTheme="majorHAnsi" w:cstheme="majorBidi"/>
      <w:b/>
      <w:sz w:val="26"/>
      <w:szCs w:val="26"/>
    </w:rPr>
  </w:style>
  <w:style w:type="character" w:customStyle="1" w:styleId="10">
    <w:name w:val="Заголовок 1 Знак"/>
    <w:basedOn w:val="a0"/>
    <w:link w:val="1"/>
    <w:uiPriority w:val="9"/>
    <w:rsid w:val="001E0BF9"/>
    <w:rPr>
      <w:rFonts w:ascii="Times New Roman" w:eastAsiaTheme="majorEastAsia" w:hAnsi="Times New Roman" w:cstheme="majorBidi"/>
      <w:sz w:val="32"/>
      <w:szCs w:val="32"/>
    </w:rPr>
  </w:style>
  <w:style w:type="paragraph" w:styleId="a3">
    <w:name w:val="caption"/>
    <w:basedOn w:val="a"/>
    <w:next w:val="a"/>
    <w:autoRedefine/>
    <w:uiPriority w:val="35"/>
    <w:unhideWhenUsed/>
    <w:qFormat/>
    <w:rsid w:val="00FC63D6"/>
    <w:pPr>
      <w:keepNext/>
      <w:jc w:val="right"/>
    </w:pPr>
    <w:rPr>
      <w:i/>
      <w:szCs w:val="24"/>
    </w:rPr>
  </w:style>
  <w:style w:type="character" w:customStyle="1" w:styleId="40">
    <w:name w:val="Заголовок 4 Знак"/>
    <w:basedOn w:val="a0"/>
    <w:link w:val="4"/>
    <w:uiPriority w:val="9"/>
    <w:rsid w:val="002334A4"/>
    <w:rPr>
      <w:rFonts w:ascii="Times New Roman" w:eastAsia="Times New Roman" w:hAnsi="Times New Roman" w:cs="Times New Roman"/>
      <w:b/>
      <w:bCs/>
      <w:iCs/>
      <w:sz w:val="28"/>
      <w:lang w:val="ru-RU"/>
    </w:rPr>
  </w:style>
  <w:style w:type="character" w:customStyle="1" w:styleId="30">
    <w:name w:val="Заголовок 3 Знак"/>
    <w:basedOn w:val="a0"/>
    <w:link w:val="3"/>
    <w:uiPriority w:val="9"/>
    <w:semiHidden/>
    <w:rsid w:val="00263B9A"/>
    <w:rPr>
      <w:rFonts w:asciiTheme="majorHAnsi" w:eastAsiaTheme="majorEastAsia" w:hAnsiTheme="majorHAnsi" w:cstheme="majorBidi"/>
      <w:color w:val="1F3763" w:themeColor="accent1" w:themeShade="7F"/>
      <w:sz w:val="24"/>
      <w:szCs w:val="24"/>
      <w:lang w:val="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63B9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63B9A"/>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263B9A"/>
    <w:rPr>
      <w:rFonts w:ascii="Arial" w:hAnsi="Arial" w:cs="Arial" w:hint="default"/>
      <w:b/>
      <w:bCs/>
      <w:strike w:val="0"/>
      <w:dstrike w:val="0"/>
      <w:sz w:val="26"/>
      <w:szCs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basedOn w:val="a0"/>
    <w:rsid w:val="00263B9A"/>
    <w:rPr>
      <w:rFonts w:ascii="Times New Roman" w:hAnsi="Times New Roman" w:cs="Times New Roman" w:hint="default"/>
      <w:strike w:val="0"/>
      <w:dstrike w:val="0"/>
      <w:sz w:val="20"/>
      <w:szCs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
    <w:rsid w:val="00263B9A"/>
    <w:pPr>
      <w:spacing w:after="0" w:line="240" w:lineRule="auto"/>
    </w:pPr>
    <w:rPr>
      <w:rFonts w:ascii="Times New Roman" w:eastAsia="Times New Roman" w:hAnsi="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263B9A"/>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263B9A"/>
    <w:pPr>
      <w:spacing w:after="120" w:line="240" w:lineRule="auto"/>
      <w:ind w:left="280"/>
    </w:pPr>
    <w:rPr>
      <w:rFonts w:ascii="Times New Roman" w:eastAsia="Times New Roman" w:hAnsi="Times New Roman"/>
      <w:sz w:val="24"/>
      <w:szCs w:val="24"/>
      <w:lang w:eastAsia="ru-RU"/>
    </w:rPr>
  </w:style>
  <w:style w:type="paragraph" w:styleId="31">
    <w:name w:val="toc 3"/>
    <w:basedOn w:val="a"/>
    <w:next w:val="a"/>
    <w:autoRedefine/>
    <w:uiPriority w:val="39"/>
    <w:unhideWhenUsed/>
    <w:rsid w:val="00066234"/>
    <w:pPr>
      <w:tabs>
        <w:tab w:val="right" w:leader="dot" w:pos="9356"/>
      </w:tabs>
      <w:spacing w:after="0" w:line="240" w:lineRule="auto"/>
      <w:ind w:left="993" w:right="565" w:firstLine="283"/>
      <w:jc w:val="center"/>
    </w:pPr>
    <w:rPr>
      <w:rFonts w:ascii="Times New Roman" w:hAnsi="Times New Roman"/>
      <w:b/>
      <w:sz w:val="28"/>
      <w:szCs w:val="28"/>
    </w:rPr>
  </w:style>
  <w:style w:type="character" w:styleId="a4">
    <w:name w:val="footnote reference"/>
    <w:uiPriority w:val="99"/>
    <w:rsid w:val="00066234"/>
    <w:rPr>
      <w:vertAlign w:val="superscript"/>
    </w:rPr>
  </w:style>
  <w:style w:type="paragraph" w:styleId="a5">
    <w:name w:val="footnote text"/>
    <w:aliases w:val="Знак6,F1"/>
    <w:basedOn w:val="a"/>
    <w:link w:val="a6"/>
    <w:uiPriority w:val="99"/>
    <w:rsid w:val="00066234"/>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aliases w:val="Знак6 Знак,F1 Знак"/>
    <w:basedOn w:val="a0"/>
    <w:link w:val="a5"/>
    <w:uiPriority w:val="99"/>
    <w:rsid w:val="00066234"/>
    <w:rPr>
      <w:rFonts w:ascii="Times New Roman" w:eastAsia="Times New Roman" w:hAnsi="Times New Roman" w:cs="Times New Roman"/>
      <w:sz w:val="20"/>
      <w:szCs w:val="20"/>
      <w:lang w:val="ru-RU" w:eastAsia="ru-RU"/>
    </w:rPr>
  </w:style>
  <w:style w:type="paragraph" w:styleId="a7">
    <w:name w:val="List Paragraph"/>
    <w:basedOn w:val="a"/>
    <w:link w:val="a8"/>
    <w:uiPriority w:val="99"/>
    <w:qFormat/>
    <w:rsid w:val="005B34F9"/>
    <w:pPr>
      <w:spacing w:after="0" w:line="240" w:lineRule="auto"/>
      <w:ind w:left="720"/>
      <w:contextualSpacing/>
    </w:pPr>
    <w:rPr>
      <w:sz w:val="24"/>
      <w:szCs w:val="24"/>
      <w:lang w:eastAsia="ru-RU"/>
    </w:rPr>
  </w:style>
  <w:style w:type="character" w:customStyle="1" w:styleId="a8">
    <w:name w:val="Абзац списка Знак"/>
    <w:link w:val="a7"/>
    <w:uiPriority w:val="99"/>
    <w:locked/>
    <w:rsid w:val="005B34F9"/>
    <w:rPr>
      <w:rFonts w:ascii="Calibri" w:eastAsia="Calibri" w:hAnsi="Calibri"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3296</Words>
  <Characters>18792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Фрадкин</dc:creator>
  <cp:keywords/>
  <dc:description/>
  <cp:lastModifiedBy>Валерий Фрадкин</cp:lastModifiedBy>
  <cp:revision>2</cp:revision>
  <dcterms:created xsi:type="dcterms:W3CDTF">2017-02-26T11:01:00Z</dcterms:created>
  <dcterms:modified xsi:type="dcterms:W3CDTF">2017-02-26T15:30:00Z</dcterms:modified>
</cp:coreProperties>
</file>