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0868" w:type="dxa"/>
        <w:tblLook w:val="04A0" w:firstRow="1" w:lastRow="0" w:firstColumn="1" w:lastColumn="0" w:noHBand="0" w:noVBand="1"/>
      </w:tblPr>
      <w:tblGrid>
        <w:gridCol w:w="514"/>
        <w:gridCol w:w="1483"/>
        <w:gridCol w:w="3723"/>
        <w:gridCol w:w="2048"/>
        <w:gridCol w:w="498"/>
        <w:gridCol w:w="463"/>
        <w:gridCol w:w="252"/>
        <w:gridCol w:w="299"/>
        <w:gridCol w:w="1588"/>
      </w:tblGrid>
      <w:tr w:rsidR="007B4624" w:rsidRPr="006B0155" w:rsidTr="0062474B">
        <w:tc>
          <w:tcPr>
            <w:tcW w:w="10868" w:type="dxa"/>
            <w:gridSpan w:val="9"/>
          </w:tcPr>
          <w:p w:rsidR="007B4624" w:rsidRPr="00F27423" w:rsidRDefault="007B4624" w:rsidP="007B462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b/>
                <w:sz w:val="24"/>
                <w:szCs w:val="24"/>
              </w:rPr>
              <w:t>ОТРАЖЕНИЕ</w:t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5C6A6A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Pr="006B0155" w:rsidRDefault="00ED2173" w:rsidP="005C6A6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60</w:t>
            </w:r>
          </w:p>
        </w:tc>
        <w:tc>
          <w:tcPr>
            <w:tcW w:w="8871" w:type="dxa"/>
            <w:gridSpan w:val="7"/>
          </w:tcPr>
          <w:p w:rsidR="00ED2173" w:rsidRDefault="00ED2173" w:rsidP="005C6A6A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На зеркальную поверхность луч света падает под углом 30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Чему 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равен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гол между падающим и отраженным лучами</w:t>
            </w:r>
            <w:r w:rsidRPr="00ED21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ED2173" w:rsidRPr="006B0155" w:rsidRDefault="00ED2173" w:rsidP="005C6A6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5C6A6A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Default="00ED2173" w:rsidP="005C6A6A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78</w:t>
            </w:r>
          </w:p>
        </w:tc>
        <w:tc>
          <w:tcPr>
            <w:tcW w:w="8871" w:type="dxa"/>
            <w:gridSpan w:val="7"/>
          </w:tcPr>
          <w:p w:rsidR="00ED2173" w:rsidRDefault="00ED2173" w:rsidP="00ED217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 света падает на плоское зеркало. Угол отражения равен 12°.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Чему 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гол между падающим лучом и зеркалом</w:t>
            </w:r>
            <w:r w:rsidRPr="00ED217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D2173" w:rsidRPr="00ED2173" w:rsidRDefault="00ED2173" w:rsidP="00ED217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увеличится 20</w:t>
            </w:r>
          </w:p>
        </w:tc>
        <w:tc>
          <w:tcPr>
            <w:tcW w:w="8871" w:type="dxa"/>
            <w:gridSpan w:val="7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Как (увеличится, уменьшится) и во сколько раз изменится угол между </w:t>
            </w:r>
            <w:proofErr w:type="gramStart"/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падающим</w:t>
            </w:r>
            <w:proofErr w:type="gramEnd"/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 плоское зеркало и отраженным от него лучами при уве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>личении угла падения на 10°?</w:t>
            </w:r>
          </w:p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______________ на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Pr="006B0155" w:rsidRDefault="00ED2173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120</w:t>
            </w:r>
          </w:p>
        </w:tc>
        <w:tc>
          <w:tcPr>
            <w:tcW w:w="8871" w:type="dxa"/>
            <w:gridSpan w:val="7"/>
          </w:tcPr>
          <w:p w:rsidR="00ED2173" w:rsidRDefault="00ED2173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Луч света падает на плоское зеркало перпендикулярно. Определите, на какой угол повернется отраженный луч, если зеркало повернуть на 60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2173" w:rsidRPr="006B0155" w:rsidRDefault="00ED2173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Pr="00ED2173" w:rsidRDefault="00ED2173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ED2173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уменьшился на 12</w:t>
            </w:r>
          </w:p>
        </w:tc>
        <w:tc>
          <w:tcPr>
            <w:tcW w:w="8871" w:type="dxa"/>
            <w:gridSpan w:val="7"/>
          </w:tcPr>
          <w:p w:rsidR="00ED2173" w:rsidRPr="00ED2173" w:rsidRDefault="00ED2173" w:rsidP="00ED2173">
            <w:pPr>
              <w:pStyle w:val="a5"/>
              <w:shd w:val="clear" w:color="auto" w:fill="FFFFFF"/>
              <w:tabs>
                <w:tab w:val="left" w:pos="396"/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между плоским зеркалом и падающим лучом света увеличили на 6°.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сколько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изменился у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гол между падающим и отраженным от зеркала лучами</w:t>
            </w:r>
            <w:r w:rsidRPr="00ED217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:rsidR="00ED2173" w:rsidRPr="00F27423" w:rsidRDefault="00ED2173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______________ на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3D0A43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Default="00ED2173" w:rsidP="003D0A4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20</w:t>
            </w:r>
          </w:p>
        </w:tc>
        <w:tc>
          <w:tcPr>
            <w:tcW w:w="5771" w:type="dxa"/>
            <w:gridSpan w:val="2"/>
          </w:tcPr>
          <w:p w:rsidR="00ED2173" w:rsidRDefault="00ED2173" w:rsidP="003D0A43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Угол падения света на горизонталь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 расположенное плоское зеркало, равен 30°. Каким будет угол отра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жения света, если повернуть зерка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ло на 10° так, как показано на ри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сунке?</w:t>
            </w:r>
          </w:p>
          <w:p w:rsidR="00ED2173" w:rsidRPr="00F27423" w:rsidRDefault="00ED2173" w:rsidP="003D0A4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3100" w:type="dxa"/>
            <w:gridSpan w:val="5"/>
          </w:tcPr>
          <w:p w:rsidR="00ED2173" w:rsidRPr="00F27423" w:rsidRDefault="00ED2173" w:rsidP="003D0A43">
            <w:pPr>
              <w:tabs>
                <w:tab w:val="left" w:pos="426"/>
              </w:tabs>
              <w:jc w:val="both"/>
              <w:rPr>
                <w:rFonts w:eastAsia="Sylfae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66DF1D" wp14:editId="458A3141">
                  <wp:extent cx="1219200" cy="1152525"/>
                  <wp:effectExtent l="19050" t="0" r="0" b="0"/>
                  <wp:docPr id="1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3000" contrast="66000"/>
                          </a:blip>
                          <a:srcRect b="72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2173" w:rsidRPr="006B0155" w:rsidTr="00AE66E0">
        <w:tc>
          <w:tcPr>
            <w:tcW w:w="514" w:type="dxa"/>
          </w:tcPr>
          <w:p w:rsidR="00ED2173" w:rsidRPr="006B0155" w:rsidRDefault="00ED2173" w:rsidP="00414B80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ED2173" w:rsidRPr="006B0155" w:rsidRDefault="00ED2173" w:rsidP="00414B80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5771" w:type="dxa"/>
            <w:gridSpan w:val="2"/>
          </w:tcPr>
          <w:p w:rsidR="00ED2173" w:rsidRPr="00ED2173" w:rsidRDefault="00ED2173" w:rsidP="00414B8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Какой из отраженных лучей на рисунке соответствует за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кону отражения</w:t>
            </w:r>
            <w:r w:rsidRPr="00ED217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D2173" w:rsidRPr="006B0155" w:rsidRDefault="00ED2173" w:rsidP="00414B80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</w:t>
            </w:r>
          </w:p>
        </w:tc>
        <w:tc>
          <w:tcPr>
            <w:tcW w:w="3100" w:type="dxa"/>
            <w:gridSpan w:val="5"/>
          </w:tcPr>
          <w:p w:rsidR="00ED2173" w:rsidRPr="006B0155" w:rsidRDefault="00ED2173" w:rsidP="00414B8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7423">
              <w:rPr>
                <w:rFonts w:eastAsia="Sylfaen"/>
                <w:b/>
                <w:noProof/>
                <w:sz w:val="24"/>
                <w:szCs w:val="24"/>
              </w:rPr>
              <w:drawing>
                <wp:inline distT="0" distB="0" distL="0" distR="0" wp14:anchorId="61905CA8" wp14:editId="7A3F9542">
                  <wp:extent cx="1294220" cy="980237"/>
                  <wp:effectExtent l="0" t="0" r="0" b="0"/>
                  <wp:docPr id="11" name="Рисунок 15" descr="C:\Users\98AF~1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98AF~1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lum bright="-23000" contrast="6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26" cy="980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4</w:t>
            </w:r>
          </w:p>
        </w:tc>
        <w:tc>
          <w:tcPr>
            <w:tcW w:w="5771" w:type="dxa"/>
            <w:gridSpan w:val="2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Какая точка является изображением источника света </w:t>
            </w:r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S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в зер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 xml:space="preserve">кале </w:t>
            </w:r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М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(см. рисунок)?</w:t>
            </w:r>
          </w:p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______________</w:t>
            </w:r>
          </w:p>
        </w:tc>
        <w:tc>
          <w:tcPr>
            <w:tcW w:w="3100" w:type="dxa"/>
            <w:gridSpan w:val="5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4E0B52" wp14:editId="71153CDA">
                  <wp:extent cx="1123950" cy="1019175"/>
                  <wp:effectExtent l="1905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-9000" contrast="4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55" w:rsidRPr="006B0155" w:rsidTr="00AE66E0">
        <w:tc>
          <w:tcPr>
            <w:tcW w:w="514" w:type="dxa"/>
            <w:vMerge w:val="restart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8871" w:type="dxa"/>
            <w:gridSpan w:val="7"/>
          </w:tcPr>
          <w:p w:rsidR="006B0155" w:rsidRPr="006B0155" w:rsidRDefault="006B0155" w:rsidP="00214BA8">
            <w:pPr>
              <w:pStyle w:val="a5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Источник света неправильной формы </w:t>
            </w:r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S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отражается в плоском зеркале </w:t>
            </w:r>
            <w:proofErr w:type="spellStart"/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а</w:t>
            </w:r>
            <w:proofErr w:type="gramStart"/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b</w:t>
            </w:r>
            <w:proofErr w:type="spellEnd"/>
            <w:proofErr w:type="gramEnd"/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.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На каком рисунке верно показано изображение </w:t>
            </w:r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  <w:t>S</w:t>
            </w:r>
            <w:r w:rsidRPr="006B0155"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  <w:vertAlign w:val="subscript"/>
              </w:rPr>
              <w:t>1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этого источника в зеркале?</w:t>
            </w:r>
          </w:p>
        </w:tc>
      </w:tr>
      <w:tr w:rsidR="006B0155" w:rsidRPr="006B0155" w:rsidTr="00AE66E0">
        <w:tc>
          <w:tcPr>
            <w:tcW w:w="514" w:type="dxa"/>
            <w:vMerge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  <w:vMerge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8871" w:type="dxa"/>
            <w:gridSpan w:val="7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CC5EF8" wp14:editId="79643FF5">
                  <wp:extent cx="2521880" cy="108536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lum bright="2000" contrast="3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614" cy="1087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0155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</w:rPr>
              <w:drawing>
                <wp:inline distT="0" distB="0" distL="0" distR="0" wp14:anchorId="15F6A17A" wp14:editId="319D8862">
                  <wp:extent cx="2516057" cy="1083071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4000" contrast="3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51" r="138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526" cy="108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Ответ_____________</w:t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На каком рисунке правильно показано отражение ручки в плоском зеркале?</w:t>
            </w:r>
          </w:p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</w:t>
            </w:r>
          </w:p>
        </w:tc>
        <w:tc>
          <w:tcPr>
            <w:tcW w:w="5148" w:type="dxa"/>
            <w:gridSpan w:val="6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</w:rPr>
              <w:drawing>
                <wp:inline distT="0" distB="0" distL="0" distR="0" wp14:anchorId="0385E0E3" wp14:editId="42110A4E">
                  <wp:extent cx="2615068" cy="490325"/>
                  <wp:effectExtent l="0" t="0" r="0" b="0"/>
                  <wp:docPr id="10" name="Рисунок 1" descr="C:\Users\98AF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8AF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-9000" contrast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734" cy="49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1C1906" w:rsidP="001C1906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0,25</w:t>
            </w:r>
          </w:p>
        </w:tc>
        <w:tc>
          <w:tcPr>
            <w:tcW w:w="5771" w:type="dxa"/>
            <w:gridSpan w:val="2"/>
          </w:tcPr>
          <w:p w:rsidR="006B0155" w:rsidRPr="006B0155" w:rsidRDefault="006B0155" w:rsidP="00214BA8">
            <w:pPr>
              <w:pStyle w:val="a5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Какая часть изображения стрел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>ки в зеркале видна глазу?</w:t>
            </w:r>
          </w:p>
          <w:p w:rsidR="006B0155" w:rsidRPr="006B0155" w:rsidRDefault="007B4624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</w:t>
            </w:r>
          </w:p>
        </w:tc>
        <w:tc>
          <w:tcPr>
            <w:tcW w:w="3100" w:type="dxa"/>
            <w:gridSpan w:val="5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</w:rPr>
              <w:drawing>
                <wp:inline distT="0" distB="0" distL="0" distR="0" wp14:anchorId="22C521C3" wp14:editId="7FACFDFE">
                  <wp:extent cx="1246778" cy="1179986"/>
                  <wp:effectExtent l="38100" t="38100" r="29845" b="20320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14000" contrast="4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1562">
                            <a:off x="0" y="0"/>
                            <a:ext cx="1247924" cy="1181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1C1906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5771" w:type="dxa"/>
            <w:gridSpan w:val="2"/>
          </w:tcPr>
          <w:p w:rsidR="006B0155" w:rsidRPr="006B0155" w:rsidRDefault="006B0155" w:rsidP="00214BA8">
            <w:pPr>
              <w:shd w:val="clear" w:color="auto" w:fill="FFFFFF"/>
              <w:tabs>
                <w:tab w:val="left" w:pos="426"/>
                <w:tab w:val="left" w:pos="672"/>
              </w:tabs>
              <w:ind w:right="896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При   каком   из   перечисленных ниже перемещений зеркала наблюдатель   увидит   стрелку   в зеркале целиком? </w:t>
            </w:r>
          </w:p>
          <w:p w:rsidR="006B0155" w:rsidRPr="006B0155" w:rsidRDefault="006B0155" w:rsidP="006B0155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  <w:tab w:val="left" w:pos="672"/>
              </w:tabs>
              <w:autoSpaceDE w:val="0"/>
              <w:autoSpaceDN w:val="0"/>
              <w:adjustRightInd w:val="0"/>
              <w:ind w:right="896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стрелка уже видна глазу пол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>ностью</w:t>
            </w:r>
          </w:p>
          <w:p w:rsidR="006B0155" w:rsidRPr="006B0155" w:rsidRDefault="006B0155" w:rsidP="006B0155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  <w:tab w:val="left" w:pos="672"/>
              </w:tabs>
              <w:autoSpaceDE w:val="0"/>
              <w:autoSpaceDN w:val="0"/>
              <w:adjustRightInd w:val="0"/>
              <w:ind w:right="896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на 2 клетки влево</w:t>
            </w:r>
          </w:p>
          <w:p w:rsidR="006B0155" w:rsidRPr="006B0155" w:rsidRDefault="006B0155" w:rsidP="006B0155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  <w:tab w:val="left" w:pos="672"/>
              </w:tabs>
              <w:autoSpaceDE w:val="0"/>
              <w:autoSpaceDN w:val="0"/>
              <w:adjustRightInd w:val="0"/>
              <w:ind w:right="896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на 2 клетки вверх</w:t>
            </w:r>
          </w:p>
          <w:p w:rsidR="006B0155" w:rsidRPr="006B0155" w:rsidRDefault="006B0155" w:rsidP="006B0155">
            <w:pPr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426"/>
                <w:tab w:val="left" w:pos="672"/>
              </w:tabs>
              <w:autoSpaceDE w:val="0"/>
              <w:autoSpaceDN w:val="0"/>
              <w:adjustRightInd w:val="0"/>
              <w:ind w:right="896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на 2 клетки вниз</w:t>
            </w:r>
          </w:p>
        </w:tc>
        <w:tc>
          <w:tcPr>
            <w:tcW w:w="3100" w:type="dxa"/>
            <w:gridSpan w:val="5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noProof/>
                <w:color w:val="323232"/>
                <w:sz w:val="24"/>
                <w:szCs w:val="24"/>
              </w:rPr>
              <w:drawing>
                <wp:inline distT="0" distB="0" distL="0" distR="0" wp14:anchorId="2A98F668" wp14:editId="4931B44B">
                  <wp:extent cx="1249937" cy="1182976"/>
                  <wp:effectExtent l="38100" t="38100" r="7620" b="17780"/>
                  <wp:docPr id="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21000" contrast="6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2688">
                            <a:off x="0" y="0"/>
                            <a:ext cx="1251813" cy="118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155" w:rsidRPr="006B0155" w:rsidTr="00AE66E0">
        <w:tc>
          <w:tcPr>
            <w:tcW w:w="514" w:type="dxa"/>
          </w:tcPr>
          <w:p w:rsidR="006B0155" w:rsidRPr="006B0155" w:rsidRDefault="006B0155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70</w:t>
            </w:r>
          </w:p>
        </w:tc>
        <w:tc>
          <w:tcPr>
            <w:tcW w:w="8871" w:type="dxa"/>
            <w:gridSpan w:val="7"/>
          </w:tcPr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Расстояние от карандаша до его изоб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>ражения в плоском зеркале было равно 50 см. Карандаш отодвинули от зеркала на 10 см. Чему стало равно расстояние между каран</w:t>
            </w: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softHyphen/>
              <w:t>дашом и его изображением?</w:t>
            </w:r>
          </w:p>
          <w:p w:rsidR="006B0155" w:rsidRPr="006B0155" w:rsidRDefault="006B0155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Ответ ____________ </w:t>
            </w:r>
            <w:proofErr w:type="gramStart"/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см</w:t>
            </w:r>
            <w:proofErr w:type="gramEnd"/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</w:t>
            </w:r>
          </w:p>
        </w:tc>
      </w:tr>
      <w:tr w:rsidR="0062474B" w:rsidRPr="006B0155" w:rsidTr="0062474B">
        <w:tc>
          <w:tcPr>
            <w:tcW w:w="10868" w:type="dxa"/>
            <w:gridSpan w:val="9"/>
          </w:tcPr>
          <w:p w:rsidR="0062474B" w:rsidRPr="0062474B" w:rsidRDefault="0062474B" w:rsidP="0062474B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2474B">
              <w:rPr>
                <w:rFonts w:ascii="Times New Roman" w:hAnsi="Times New Roman" w:cs="Times New Roman"/>
                <w:sz w:val="24"/>
                <w:szCs w:val="24"/>
              </w:rPr>
              <w:t>ПРЕЛОМЛЕНИЕ</w:t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200000</w:t>
            </w:r>
          </w:p>
        </w:tc>
        <w:tc>
          <w:tcPr>
            <w:tcW w:w="8871" w:type="dxa"/>
            <w:gridSpan w:val="7"/>
          </w:tcPr>
          <w:p w:rsidR="0062474B" w:rsidRDefault="0062474B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Найдите скорость распространения  света в стекле, если его показатель преломления равен </w:t>
            </w:r>
            <w:r w:rsidRPr="00F2742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F2742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= 1,5</w:t>
            </w:r>
          </w:p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км/</w:t>
            </w:r>
            <w:proofErr w:type="gram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с</w:t>
            </w:r>
            <w:proofErr w:type="gramEnd"/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2</w:t>
            </w:r>
          </w:p>
        </w:tc>
        <w:tc>
          <w:tcPr>
            <w:tcW w:w="8871" w:type="dxa"/>
            <w:gridSpan w:val="7"/>
          </w:tcPr>
          <w:p w:rsidR="0062474B" w:rsidRDefault="0062474B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Луч света падает из воздуха  на границу раздела с веществом, в котором скорость света равна  1,5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D7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274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м\с. Определить отношение синуса угла падения к синусу угла преломления.</w:t>
            </w:r>
          </w:p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173000</w:t>
            </w:r>
          </w:p>
        </w:tc>
        <w:tc>
          <w:tcPr>
            <w:tcW w:w="8871" w:type="dxa"/>
            <w:gridSpan w:val="7"/>
          </w:tcPr>
          <w:p w:rsidR="0062474B" w:rsidRDefault="0062474B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Углы отражения и преломления света, падающего из воздуха на стеклянную пластинку, равны 60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и 30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соответственно. Определите скорость света в пластинке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км/</w:t>
            </w:r>
            <w:proofErr w:type="gram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с</w:t>
            </w:r>
            <w:proofErr w:type="gramEnd"/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9F4181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5771" w:type="dxa"/>
            <w:gridSpan w:val="2"/>
          </w:tcPr>
          <w:p w:rsidR="0062474B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 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АВ 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преломляется в </w:t>
            </w:r>
            <w:proofErr w:type="spellStart"/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точ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ке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границе раздела двух сред с показателями прелом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ления 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Start"/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proofErr w:type="gramEnd"/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&gt; п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идет по пути 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ВС 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(см. рисунок).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какому </w:t>
            </w:r>
            <w:r w:rsidRPr="00FB113F">
              <w:rPr>
                <w:rFonts w:ascii="Times New Roman" w:eastAsia="Times New Roman" w:hAnsi="Times New Roman" w:cs="Times New Roman"/>
                <w:sz w:val="24"/>
                <w:szCs w:val="24"/>
              </w:rPr>
              <w:t>пути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B113F">
              <w:rPr>
                <w:rFonts w:ascii="Times New Roman" w:eastAsia="Times New Roman" w:hAnsi="Times New Roman" w:cs="Times New Roman"/>
                <w:sz w:val="24"/>
                <w:szCs w:val="24"/>
              </w:rPr>
              <w:t>пойдет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преломленный луч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сли изме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нить угол падения луча и направить падающий луч по пути </w:t>
            </w:r>
            <w:r w:rsidRPr="00F2742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DB</w:t>
            </w:r>
            <w:r w:rsidRPr="0062474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Pr="00FB11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  <w:tc>
          <w:tcPr>
            <w:tcW w:w="3100" w:type="dxa"/>
            <w:gridSpan w:val="5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DE8A26" wp14:editId="7E6692AB">
                  <wp:extent cx="1762125" cy="1257300"/>
                  <wp:effectExtent l="19050" t="0" r="9525" b="0"/>
                  <wp:docPr id="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-21000" contrast="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9F4181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4</w:t>
            </w:r>
          </w:p>
        </w:tc>
        <w:tc>
          <w:tcPr>
            <w:tcW w:w="7283" w:type="dxa"/>
            <w:gridSpan w:val="6"/>
          </w:tcPr>
          <w:p w:rsidR="0062474B" w:rsidRPr="00F27423" w:rsidRDefault="0062474B" w:rsidP="009F4181">
            <w:pPr>
              <w:pStyle w:val="a5"/>
              <w:tabs>
                <w:tab w:val="left" w:pos="426"/>
              </w:tabs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Ученик выполнил задание: «Нарисовать ход луча света, падающего из воздуха перпен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дикулярно поверхности стеклянной призмы треугольного сечения» (см. рисунок). При по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строении он</w:t>
            </w:r>
          </w:p>
          <w:p w:rsidR="0062474B" w:rsidRPr="00F27423" w:rsidRDefault="0062474B" w:rsidP="009F418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6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изобразил ход луча на обеих границах раз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дела сред</w:t>
            </w:r>
          </w:p>
          <w:p w:rsidR="0062474B" w:rsidRPr="00F27423" w:rsidRDefault="0062474B" w:rsidP="009F418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6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ошибся при изображении хода луча на обеих грани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цах раздела сред</w:t>
            </w:r>
          </w:p>
          <w:p w:rsidR="0062474B" w:rsidRPr="00F27423" w:rsidRDefault="0062474B" w:rsidP="009F418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6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t>ошибся при изображении хода луча только при пере</w:t>
            </w:r>
            <w:r w:rsidRPr="00F2742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ходе из воздуха в стекло</w:t>
            </w:r>
          </w:p>
          <w:p w:rsidR="0062474B" w:rsidRPr="006B0155" w:rsidRDefault="0062474B" w:rsidP="009F4181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6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2474B">
              <w:rPr>
                <w:rFonts w:ascii="Times New Roman" w:eastAsia="Times New Roman" w:hAnsi="Times New Roman" w:cs="Times New Roman"/>
                <w:sz w:val="24"/>
                <w:szCs w:val="24"/>
              </w:rPr>
              <w:t>ошибся при изображении хода луча только при пере</w:t>
            </w:r>
            <w:r w:rsidRPr="0062474B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ходе из стекла в воздух</w:t>
            </w:r>
          </w:p>
        </w:tc>
        <w:tc>
          <w:tcPr>
            <w:tcW w:w="1588" w:type="dxa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15932C" wp14:editId="16BBCBCA">
                  <wp:extent cx="781050" cy="942975"/>
                  <wp:effectExtent l="19050" t="0" r="0" b="0"/>
                  <wp:docPr id="5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-11000" contrast="7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9F4181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6984" w:type="dxa"/>
            <w:gridSpan w:val="5"/>
          </w:tcPr>
          <w:p w:rsidR="0062474B" w:rsidRPr="0062474B" w:rsidRDefault="0062474B" w:rsidP="009F4181">
            <w:pPr>
              <w:pStyle w:val="a5"/>
              <w:tabs>
                <w:tab w:val="left" w:pos="426"/>
              </w:tabs>
              <w:spacing w:before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474B">
              <w:rPr>
                <w:rFonts w:ascii="Times New Roman" w:hAnsi="Times New Roman" w:cs="Times New Roman"/>
                <w:sz w:val="24"/>
                <w:szCs w:val="24"/>
              </w:rPr>
              <w:t>На рисунке показано построение воз</w:t>
            </w:r>
            <w:r w:rsidRPr="0062474B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можного хода луча при прохождении его через призму. Что можно сказать о правильности построения прелом</w:t>
            </w:r>
            <w:r w:rsidRPr="0062474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ленного луча на границе воздух-стек</w:t>
            </w:r>
            <w:r w:rsidRPr="0062474B">
              <w:rPr>
                <w:rFonts w:ascii="Times New Roman" w:hAnsi="Times New Roman" w:cs="Times New Roman"/>
                <w:sz w:val="24"/>
                <w:szCs w:val="24"/>
              </w:rPr>
              <w:softHyphen/>
              <w:t>ло (I) и границе стекло-воздух (II)? При построении закон преломления</w:t>
            </w:r>
          </w:p>
          <w:p w:rsidR="0062474B" w:rsidRPr="0062474B" w:rsidRDefault="0062474B" w:rsidP="009F4181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нарушен</w:t>
            </w:r>
            <w:proofErr w:type="gramEnd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границе I, выполнен на границе II</w:t>
            </w:r>
          </w:p>
          <w:p w:rsidR="0062474B" w:rsidRPr="0062474B" w:rsidRDefault="0062474B" w:rsidP="009F4181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нарушен</w:t>
            </w:r>
            <w:proofErr w:type="gramEnd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границе I, нарушен на границе II</w:t>
            </w:r>
          </w:p>
          <w:p w:rsidR="0062474B" w:rsidRPr="0062474B" w:rsidRDefault="0062474B" w:rsidP="009F4181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9" w:lineRule="exac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</w:t>
            </w:r>
            <w:proofErr w:type="gramEnd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границе I, выполнен на границе II</w:t>
            </w:r>
          </w:p>
          <w:p w:rsidR="0062474B" w:rsidRPr="0062474B" w:rsidRDefault="0062474B" w:rsidP="009F4181">
            <w:pPr>
              <w:pStyle w:val="21"/>
              <w:numPr>
                <w:ilvl w:val="0"/>
                <w:numId w:val="27"/>
              </w:numPr>
              <w:shd w:val="clear" w:color="auto" w:fill="auto"/>
              <w:spacing w:line="259" w:lineRule="exact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proofErr w:type="gramStart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</w:t>
            </w:r>
            <w:proofErr w:type="gramEnd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границе I, нарушен на границе II</w:t>
            </w:r>
          </w:p>
        </w:tc>
        <w:tc>
          <w:tcPr>
            <w:tcW w:w="1887" w:type="dxa"/>
            <w:gridSpan w:val="2"/>
          </w:tcPr>
          <w:p w:rsidR="0062474B" w:rsidRPr="006B0155" w:rsidRDefault="0062474B" w:rsidP="009F418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D85BED4" wp14:editId="4EF69891">
                  <wp:extent cx="1000125" cy="1057275"/>
                  <wp:effectExtent l="19050" t="0" r="9525" b="0"/>
                  <wp:docPr id="6" name="Рисунок 16" descr="C:\Users\98AF~1\AppData\Local\Temp\FineReader11.0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98AF~1\AppData\Local\Temp\FineReader11.0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11">
                            <a:lum bright="-19000" contrast="5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2</w:t>
            </w:r>
          </w:p>
        </w:tc>
        <w:tc>
          <w:tcPr>
            <w:tcW w:w="8871" w:type="dxa"/>
            <w:gridSpan w:val="7"/>
          </w:tcPr>
          <w:p w:rsidR="0062474B" w:rsidRDefault="0062474B" w:rsidP="0062474B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113F">
              <w:rPr>
                <w:rFonts w:ascii="Times New Roman" w:hAnsi="Times New Roman" w:cs="Times New Roman"/>
                <w:sz w:val="24"/>
                <w:szCs w:val="24"/>
              </w:rPr>
              <w:t xml:space="preserve">Плоскопараллельные пластины из стекла с показателем преломления </w:t>
            </w:r>
            <w:r w:rsidRPr="00FB113F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FB113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Pr="00FB113F">
              <w:rPr>
                <w:rFonts w:ascii="Times New Roman" w:hAnsi="Times New Roman" w:cs="Times New Roman"/>
                <w:sz w:val="24"/>
                <w:szCs w:val="24"/>
              </w:rPr>
              <w:t xml:space="preserve"> помещены в различные среды. На пластины направлены лучи света. На рисунках показаны входящие и выходящие из пластины лучи. В каком случае показатель преломления среды </w:t>
            </w:r>
            <w:r w:rsidRPr="00FB113F">
              <w:rPr>
                <w:rFonts w:ascii="Times New Roman" w:hAnsi="Times New Roman" w:cs="Times New Roman"/>
                <w:i/>
                <w:sz w:val="24"/>
                <w:szCs w:val="24"/>
              </w:rPr>
              <w:t>n&gt;n</w:t>
            </w:r>
            <w:r w:rsidRPr="00FB113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0</w:t>
            </w:r>
            <w:r w:rsidRPr="00FB113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2474B" w:rsidRPr="006B0155" w:rsidRDefault="0062474B" w:rsidP="0062474B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47CC70" wp14:editId="0E7AD5C2">
                  <wp:extent cx="4362450" cy="1047750"/>
                  <wp:effectExtent l="19050" t="0" r="0" b="0"/>
                  <wp:docPr id="7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0017" t="37628" r="4463" b="86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62474B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5771" w:type="dxa"/>
            <w:gridSpan w:val="2"/>
          </w:tcPr>
          <w:p w:rsidR="0062474B" w:rsidRPr="00F27423" w:rsidRDefault="0062474B" w:rsidP="008F164E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В аквариум в форме параллелепипеда поставлена стек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лянная призма (рис.). Параллельно дну сосуда направ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ляют луч лазера, а затем наливают жидкость. Показа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тели преломления стекла и жидкости соотносятся как </w:t>
            </w:r>
            <w:proofErr w:type="gramStart"/>
            <w:r w:rsidRPr="00F274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proofErr w:type="gramEnd"/>
            <w:r w:rsidRPr="00F27423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</w:rPr>
              <w:t>ж</w:t>
            </w:r>
            <w:r w:rsidRPr="00F274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&gt;</w:t>
            </w:r>
            <w:r w:rsidRPr="00F2742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  <w:r w:rsidRPr="00F274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ст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 Пятно лазерного света на противоположной стенке сосуда при наливании жидкости переместится</w:t>
            </w:r>
          </w:p>
          <w:p w:rsidR="0062474B" w:rsidRPr="00F27423" w:rsidRDefault="0062474B" w:rsidP="008F164E">
            <w:pPr>
              <w:pStyle w:val="a5"/>
              <w:numPr>
                <w:ilvl w:val="0"/>
                <w:numId w:val="30"/>
              </w:num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62474B" w:rsidRPr="00F27423" w:rsidRDefault="0062474B" w:rsidP="008F164E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из</w:t>
            </w:r>
            <w:proofErr w:type="gramStart"/>
            <w:r w:rsidRPr="00F274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proofErr w:type="gramEnd"/>
            <w:r w:rsidRPr="00F274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F274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proofErr w:type="spellEnd"/>
          </w:p>
          <w:p w:rsidR="0062474B" w:rsidRPr="0062474B" w:rsidRDefault="0062474B" w:rsidP="008F164E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gramStart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</w:t>
            </w:r>
            <w:proofErr w:type="gramEnd"/>
            <w:r w:rsidRPr="006247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А</w:t>
            </w:r>
          </w:p>
          <w:p w:rsidR="0062474B" w:rsidRPr="006B0155" w:rsidRDefault="0062474B" w:rsidP="008F164E">
            <w:pPr>
              <w:pStyle w:val="21"/>
              <w:numPr>
                <w:ilvl w:val="0"/>
                <w:numId w:val="30"/>
              </w:numPr>
              <w:shd w:val="clear" w:color="auto" w:fill="auto"/>
              <w:spacing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</w:p>
        </w:tc>
        <w:tc>
          <w:tcPr>
            <w:tcW w:w="3100" w:type="dxa"/>
            <w:gridSpan w:val="5"/>
          </w:tcPr>
          <w:p w:rsidR="0062474B" w:rsidRPr="006B0155" w:rsidRDefault="0062474B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672AA0" wp14:editId="25DB09FA">
                  <wp:extent cx="1676400" cy="1104900"/>
                  <wp:effectExtent l="19050" t="0" r="0" b="0"/>
                  <wp:docPr id="18" name="Рисунок 17" descr="C:\Users\98AF~1\AppData\Local\Temp\FineReader11.0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98AF~1\AppData\Local\Temp\FineReader11.0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-16000" contrast="8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6A1518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6A151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8871" w:type="dxa"/>
            <w:gridSpan w:val="7"/>
          </w:tcPr>
          <w:p w:rsidR="00014F70" w:rsidRPr="00F27423" w:rsidRDefault="00014F70" w:rsidP="006A151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F1A8B18" wp14:editId="1856F84E">
                  <wp:extent cx="5019675" cy="3752850"/>
                  <wp:effectExtent l="19050" t="0" r="9525" b="0"/>
                  <wp:docPr id="3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375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3</w:t>
            </w:r>
          </w:p>
        </w:tc>
        <w:tc>
          <w:tcPr>
            <w:tcW w:w="6269" w:type="dxa"/>
            <w:gridSpan w:val="3"/>
          </w:tcPr>
          <w:p w:rsidR="00014F70" w:rsidRP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– опыт по преломлению света в стеклянной пластинке.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Какому отношению 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равен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показатель преломления стекла</w:t>
            </w:r>
            <w:r w:rsidRPr="00014F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14F70" w:rsidRPr="00F27423" w:rsidRDefault="00014F70" w:rsidP="00014F70">
            <w:pPr>
              <w:pStyle w:val="a5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8080FB" wp14:editId="6BE1034F">
                  <wp:extent cx="2638425" cy="876300"/>
                  <wp:effectExtent l="19050" t="0" r="9525" b="0"/>
                  <wp:docPr id="2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14000" contrast="6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gridSpan w:val="4"/>
          </w:tcPr>
          <w:p w:rsidR="00014F70" w:rsidRPr="00F27423" w:rsidRDefault="00014F70" w:rsidP="008F16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248DDA5" wp14:editId="306BC4A8">
                  <wp:extent cx="1438275" cy="1238250"/>
                  <wp:effectExtent l="19050" t="0" r="9525" b="0"/>
                  <wp:docPr id="2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39000" contrast="82000"/>
                          </a:blip>
                          <a:srcRect l="11616" r="12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1,47</w:t>
            </w:r>
          </w:p>
        </w:tc>
        <w:tc>
          <w:tcPr>
            <w:tcW w:w="6269" w:type="dxa"/>
            <w:gridSpan w:val="3"/>
          </w:tcPr>
          <w:p w:rsid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На рисунке – опыт по преломлению света в стеклянной пластинке.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Пользуясь приведенной таблицей, определите показатель преломления стекла</w:t>
            </w:r>
          </w:p>
          <w:p w:rsidR="00014F70" w:rsidRDefault="00014F70" w:rsidP="00014F70">
            <w:pPr>
              <w:pStyle w:val="a5"/>
              <w:tabs>
                <w:tab w:val="left" w:pos="346"/>
                <w:tab w:val="left" w:pos="426"/>
              </w:tabs>
              <w:spacing w:before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4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641FF9" wp14:editId="692B5D1C">
                  <wp:extent cx="2143125" cy="457200"/>
                  <wp:effectExtent l="19050" t="0" r="9525" b="0"/>
                  <wp:docPr id="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t="61658" r="53416" b="134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F70" w:rsidRPr="00F27423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  <w:tc>
          <w:tcPr>
            <w:tcW w:w="2602" w:type="dxa"/>
            <w:gridSpan w:val="4"/>
          </w:tcPr>
          <w:p w:rsidR="00014F70" w:rsidRPr="00F27423" w:rsidRDefault="00014F70" w:rsidP="008F16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44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F9FEA37" wp14:editId="74E92129">
                  <wp:extent cx="1484985" cy="1165783"/>
                  <wp:effectExtent l="0" t="0" r="0" b="0"/>
                  <wp:docPr id="3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 l="55694" b="12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35" cy="1168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1,22</w:t>
            </w:r>
          </w:p>
        </w:tc>
        <w:tc>
          <w:tcPr>
            <w:tcW w:w="6269" w:type="dxa"/>
            <w:gridSpan w:val="3"/>
          </w:tcPr>
          <w:p w:rsidR="00014F70" w:rsidRPr="00F27423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дно тонкостенного сосуда, заполненного жидкостью и имеющего форму, показанную на рисунке, пустили луч света. Каков показатель преломления жидкости</w:t>
            </w:r>
            <w:r w:rsidRPr="009644B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02" w:type="dxa"/>
            <w:gridSpan w:val="4"/>
          </w:tcPr>
          <w:p w:rsidR="00014F70" w:rsidRPr="009644B8" w:rsidRDefault="00014F70" w:rsidP="008F16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644B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AA124A" wp14:editId="4D8C660B">
                  <wp:extent cx="1498885" cy="986920"/>
                  <wp:effectExtent l="0" t="0" r="0" b="0"/>
                  <wp:docPr id="33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53537" b="179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287" cy="988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1,5</w:t>
            </w:r>
          </w:p>
        </w:tc>
        <w:tc>
          <w:tcPr>
            <w:tcW w:w="6732" w:type="dxa"/>
            <w:gridSpan w:val="4"/>
          </w:tcPr>
          <w:p w:rsid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На рисунке дан ход лучей, полученный при ис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>следовании прохождения луча через плоскопараллельную пла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стину.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равен п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оказатель преломления материала пластины на основе этих данных</w:t>
            </w:r>
            <w:r w:rsidRPr="00014F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14F70" w:rsidRP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  <w:tc>
          <w:tcPr>
            <w:tcW w:w="2139" w:type="dxa"/>
            <w:gridSpan w:val="3"/>
          </w:tcPr>
          <w:p w:rsidR="00014F70" w:rsidRPr="009644B8" w:rsidRDefault="00014F70" w:rsidP="008F16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338093" wp14:editId="38D8534E">
                  <wp:extent cx="1192377" cy="979452"/>
                  <wp:effectExtent l="0" t="0" r="0" b="0"/>
                  <wp:docPr id="40" name="Рисунок 15" descr="C:\Users\98AF~1\AppData\Local\Temp\FineReader11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98AF~1\AppData\Local\Temp\FineReader11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bright="7000" contrast="39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351" cy="980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8F164E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Default="00014F70" w:rsidP="008F164E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6732" w:type="dxa"/>
            <w:gridSpan w:val="4"/>
          </w:tcPr>
          <w:p w:rsid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На рисунке показан ход светового луча через стеклянную призму.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Каким 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отношением длин отрезков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оказатель преломления стекла </w:t>
            </w:r>
            <w:r w:rsidRPr="00014F70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014F7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014F70" w:rsidRPr="00014F70" w:rsidRDefault="00014F70" w:rsidP="00014F7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00B140" wp14:editId="5B9CBCE4">
                  <wp:extent cx="2419350" cy="838200"/>
                  <wp:effectExtent l="19050" t="0" r="0" b="0"/>
                  <wp:docPr id="2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bright="-9000" contrast="4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9" w:type="dxa"/>
            <w:gridSpan w:val="3"/>
          </w:tcPr>
          <w:p w:rsidR="00014F70" w:rsidRPr="00F27423" w:rsidRDefault="00014F70" w:rsidP="008F164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074C19" wp14:editId="5DFF29AE">
                  <wp:extent cx="1221590" cy="1068019"/>
                  <wp:effectExtent l="0" t="0" r="0" b="0"/>
                  <wp:docPr id="2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lum bright="-21000" contrast="61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2933" cy="1069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74B" w:rsidRPr="006B0155" w:rsidTr="00AE66E0">
        <w:tc>
          <w:tcPr>
            <w:tcW w:w="514" w:type="dxa"/>
          </w:tcPr>
          <w:p w:rsidR="0062474B" w:rsidRPr="006B0155" w:rsidRDefault="0062474B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62474B" w:rsidRPr="006B0155" w:rsidRDefault="00014F7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1,7</w:t>
            </w:r>
          </w:p>
        </w:tc>
        <w:tc>
          <w:tcPr>
            <w:tcW w:w="8871" w:type="dxa"/>
            <w:gridSpan w:val="7"/>
          </w:tcPr>
          <w:p w:rsidR="0062474B" w:rsidRDefault="00014F70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Световой луч падает под углом 60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на границу раздела воздух – стекло, угол преломления при этом равен 30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 Определить показатель преломления стекла.</w:t>
            </w:r>
          </w:p>
          <w:p w:rsidR="00014F70" w:rsidRPr="006B0155" w:rsidRDefault="00014F7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Pr="006B0155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1,7</w:t>
            </w:r>
          </w:p>
        </w:tc>
        <w:tc>
          <w:tcPr>
            <w:tcW w:w="8871" w:type="dxa"/>
            <w:gridSpan w:val="7"/>
          </w:tcPr>
          <w:p w:rsidR="00014F70" w:rsidRDefault="00AE66E0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Угол падения луча света на границу раздела возду</w:t>
            </w: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 стекло равен 60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 При этом угол между отраженным и преломленным лучами равен 90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sym w:font="Symbol" w:char="00B0"/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.Определить показатель преломления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6E0" w:rsidRPr="006B0155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60</w:t>
            </w:r>
          </w:p>
        </w:tc>
        <w:tc>
          <w:tcPr>
            <w:tcW w:w="8871" w:type="dxa"/>
            <w:gridSpan w:val="7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Найти в градусах угол падения луча света на границу воздух – стекло, если преломленный луч перпендикулярен </w:t>
            </w: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отраженному</w:t>
            </w:r>
            <w:proofErr w:type="gramEnd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. Показатель преломления воздуха и стекла равны 1 и 1,73 соответственно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66E0" w:rsidRP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vertAlign w:val="superscript"/>
              </w:rPr>
              <w:t>0</w:t>
            </w:r>
          </w:p>
        </w:tc>
      </w:tr>
      <w:tr w:rsidR="00014F70" w:rsidRPr="006B0155" w:rsidTr="00AE66E0">
        <w:tc>
          <w:tcPr>
            <w:tcW w:w="514" w:type="dxa"/>
          </w:tcPr>
          <w:p w:rsidR="00014F70" w:rsidRPr="006B0155" w:rsidRDefault="00014F7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014F70" w:rsidRPr="006B0155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1,5</w:t>
            </w:r>
          </w:p>
        </w:tc>
        <w:tc>
          <w:tcPr>
            <w:tcW w:w="8871" w:type="dxa"/>
            <w:gridSpan w:val="7"/>
          </w:tcPr>
          <w:p w:rsidR="00014F70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 xml:space="preserve">Дно реки рассматривают с мостика, глядя вертикально вниз. Глубина реки 2 м, показатель преломления воды 4/3.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равна к</w:t>
            </w: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ажущаяся глубина реки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AE66E0" w:rsidRPr="00AE66E0" w:rsidRDefault="00AE66E0" w:rsidP="00AE66E0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м</w:t>
            </w:r>
            <w:proofErr w:type="gramEnd"/>
          </w:p>
        </w:tc>
      </w:tr>
      <w:tr w:rsidR="00AE66E0" w:rsidRPr="006B0155" w:rsidTr="001F0F2A">
        <w:tc>
          <w:tcPr>
            <w:tcW w:w="10868" w:type="dxa"/>
            <w:gridSpan w:val="9"/>
          </w:tcPr>
          <w:p w:rsidR="00AE66E0" w:rsidRPr="00F27423" w:rsidRDefault="00AE66E0" w:rsidP="00AE66E0">
            <w:pPr>
              <w:pStyle w:val="a5"/>
              <w:widowControl w:val="0"/>
              <w:shd w:val="clear" w:color="auto" w:fill="FFFFFF"/>
              <w:tabs>
                <w:tab w:val="left" w:pos="426"/>
                <w:tab w:val="left" w:pos="602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b/>
                <w:sz w:val="24"/>
                <w:szCs w:val="24"/>
              </w:rPr>
              <w:t>ПОЛНОЕ ВНУТРЕННЕЕ ОТРАЖЕНИЕ</w:t>
            </w:r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8871" w:type="dxa"/>
            <w:gridSpan w:val="7"/>
          </w:tcPr>
          <w:p w:rsidR="00AE66E0" w:rsidRPr="00AE66E0" w:rsidRDefault="00AE66E0" w:rsidP="00AE66E0">
            <w:pPr>
              <w:pStyle w:val="a5"/>
              <w:widowControl w:val="0"/>
              <w:shd w:val="clear" w:color="auto" w:fill="FFFFFF"/>
              <w:tabs>
                <w:tab w:val="left" w:pos="0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Полное отражение света наблюдается</w:t>
            </w:r>
          </w:p>
          <w:p w:rsidR="00AE66E0" w:rsidRPr="00AE66E0" w:rsidRDefault="00AE66E0" w:rsidP="00AE6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1) при переходе светового луча из среды оптически более плотной в среду оптически менее плотную.</w:t>
            </w:r>
          </w:p>
          <w:p w:rsidR="00AE66E0" w:rsidRPr="00AE66E0" w:rsidRDefault="00AE66E0" w:rsidP="00AE6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2) при переходе светового луча из среды оптически менее плотной в среду оптически более плотную.</w:t>
            </w:r>
          </w:p>
          <w:p w:rsidR="00AE66E0" w:rsidRPr="00AE66E0" w:rsidRDefault="00AE66E0" w:rsidP="00AE6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3) при переходе светового луча из одной среды в другую с одинаковыми показателями преломления.</w:t>
            </w:r>
          </w:p>
          <w:p w:rsidR="00AE66E0" w:rsidRPr="00AE66E0" w:rsidRDefault="00AE66E0" w:rsidP="00AE66E0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4) при переходе светового луча из одной среды в другую независимо от показателя преломления этих сред.</w:t>
            </w:r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вода</w:t>
            </w:r>
          </w:p>
        </w:tc>
        <w:tc>
          <w:tcPr>
            <w:tcW w:w="8871" w:type="dxa"/>
            <w:gridSpan w:val="7"/>
          </w:tcPr>
          <w:p w:rsidR="00AE66E0" w:rsidRDefault="00AE66E0" w:rsidP="00AE66E0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Показатели преломления для воды, стекла и алмаза относительно воздуха соответственно равны 1,33; 1,50; 2,42. Для какого из этих веще</w:t>
            </w:r>
            <w:proofErr w:type="gramStart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F27423">
              <w:rPr>
                <w:rFonts w:ascii="Times New Roman" w:hAnsi="Times New Roman" w:cs="Times New Roman"/>
                <w:sz w:val="24"/>
                <w:szCs w:val="24"/>
              </w:rPr>
              <w:t>едельный угол полного отражения на границе с воздухом имеет наибольшее значение?</w:t>
            </w:r>
          </w:p>
          <w:p w:rsidR="00AE66E0" w:rsidRPr="00F27423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185000</w:t>
            </w:r>
          </w:p>
        </w:tc>
        <w:tc>
          <w:tcPr>
            <w:tcW w:w="8871" w:type="dxa"/>
            <w:gridSpan w:val="7"/>
          </w:tcPr>
          <w:p w:rsidR="00AE66E0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Синус предельного угла полного внутреннего отражения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на границе стекло—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воздух равен 8/13. Какова скорость света в стекле?</w:t>
            </w:r>
          </w:p>
          <w:p w:rsidR="00AE66E0" w:rsidRPr="00F27423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 xml:space="preserve"> км/</w:t>
            </w:r>
            <w:proofErr w:type="gram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с</w:t>
            </w:r>
            <w:proofErr w:type="gramEnd"/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1,63</w:t>
            </w:r>
          </w:p>
        </w:tc>
        <w:tc>
          <w:tcPr>
            <w:tcW w:w="8871" w:type="dxa"/>
            <w:gridSpan w:val="7"/>
          </w:tcPr>
          <w:p w:rsidR="00AE66E0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Синус предельного угла полного внутреннего отражения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 xml:space="preserve">на границе стекло—воздух равен 8/13.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равен 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бсолютный пока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преломления стекла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AE66E0" w:rsidRPr="00AE66E0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  <w:tr w:rsidR="00AE66E0" w:rsidRPr="006B0155" w:rsidTr="00AE66E0">
        <w:tc>
          <w:tcPr>
            <w:tcW w:w="514" w:type="dxa"/>
          </w:tcPr>
          <w:p w:rsidR="00AE66E0" w:rsidRPr="006B0155" w:rsidRDefault="00AE66E0" w:rsidP="006B0155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1483" w:type="dxa"/>
          </w:tcPr>
          <w:p w:rsidR="00AE66E0" w:rsidRPr="00AE66E0" w:rsidRDefault="00AE66E0" w:rsidP="00214BA8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8871" w:type="dxa"/>
            <w:gridSpan w:val="7"/>
          </w:tcPr>
          <w:p w:rsidR="00AE66E0" w:rsidRPr="00AE66E0" w:rsidRDefault="00AE66E0" w:rsidP="00AE66E0">
            <w:pPr>
              <w:pStyle w:val="a5"/>
              <w:widowControl w:val="0"/>
              <w:shd w:val="clear" w:color="auto" w:fill="FFFFFF"/>
              <w:tabs>
                <w:tab w:val="left" w:pos="0"/>
                <w:tab w:val="left" w:pos="602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Кубик, изготовленный из прозрачной пластмассы, поставлен на лист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значение должен превосходить 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преломления материала кубика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того, чтобы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екст нельзя увидеть через боковую грань</w:t>
            </w:r>
            <w:r w:rsidRPr="00AE66E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E66E0" w:rsidRPr="004623D0" w:rsidRDefault="00AE66E0" w:rsidP="00AE66E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155"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Ответ ____________</w:t>
            </w:r>
          </w:p>
        </w:tc>
      </w:tr>
    </w:tbl>
    <w:p w:rsidR="007D2544" w:rsidRPr="00F27423" w:rsidRDefault="007D2544" w:rsidP="00AE66E0">
      <w:pPr>
        <w:pStyle w:val="a5"/>
        <w:shd w:val="clear" w:color="auto" w:fill="FFFFFF"/>
        <w:tabs>
          <w:tab w:val="left" w:pos="367"/>
          <w:tab w:val="left" w:pos="426"/>
        </w:tabs>
        <w:spacing w:before="120"/>
        <w:ind w:left="0"/>
        <w:rPr>
          <w:rFonts w:ascii="Times New Roman" w:hAnsi="Times New Roman" w:cs="Times New Roman"/>
          <w:sz w:val="24"/>
          <w:szCs w:val="24"/>
        </w:rPr>
      </w:pPr>
    </w:p>
    <w:sectPr w:rsidR="007D2544" w:rsidRPr="00F27423" w:rsidSect="00AE66E0">
      <w:headerReference w:type="default" r:id="rId30"/>
      <w:type w:val="continuous"/>
      <w:pgSz w:w="11906" w:h="16838"/>
      <w:pgMar w:top="814" w:right="720" w:bottom="709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6F" w:rsidRDefault="00CE416F" w:rsidP="00777656">
      <w:r>
        <w:separator/>
      </w:r>
    </w:p>
  </w:endnote>
  <w:endnote w:type="continuationSeparator" w:id="0">
    <w:p w:rsidR="00CE416F" w:rsidRDefault="00CE416F" w:rsidP="0077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6F" w:rsidRDefault="00CE416F" w:rsidP="00777656">
      <w:r>
        <w:separator/>
      </w:r>
    </w:p>
  </w:footnote>
  <w:footnote w:type="continuationSeparator" w:id="0">
    <w:p w:rsidR="00CE416F" w:rsidRDefault="00CE416F" w:rsidP="00777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BAB" w:rsidRPr="00777656" w:rsidRDefault="00104BAB" w:rsidP="00ED2173">
    <w:pPr>
      <w:pStyle w:val="ab"/>
      <w:rPr>
        <w:rFonts w:ascii="Times New Roman" w:hAnsi="Times New Roman" w:cs="Times New Roman"/>
        <w:sz w:val="20"/>
        <w:szCs w:val="20"/>
      </w:rPr>
    </w:pPr>
    <w:r w:rsidRPr="00777656">
      <w:rPr>
        <w:rFonts w:ascii="Times New Roman" w:hAnsi="Times New Roman" w:cs="Times New Roman"/>
        <w:sz w:val="20"/>
        <w:szCs w:val="20"/>
      </w:rPr>
      <w:t xml:space="preserve">Отражение и преломление света </w:t>
    </w:r>
    <w:r w:rsidR="00ED2173">
      <w:rPr>
        <w:rFonts w:ascii="Times New Roman" w:hAnsi="Times New Roman" w:cs="Times New Roman"/>
        <w:sz w:val="20"/>
        <w:szCs w:val="20"/>
      </w:rPr>
      <w:t xml:space="preserve">                        КРАТКИЙ ОТВЕТ</w:t>
    </w:r>
    <w:sdt>
      <w:sdtPr>
        <w:rPr>
          <w:rFonts w:ascii="Times New Roman" w:hAnsi="Times New Roman" w:cs="Times New Roman"/>
          <w:sz w:val="20"/>
          <w:szCs w:val="20"/>
        </w:rPr>
        <w:id w:val="446726"/>
        <w:docPartObj>
          <w:docPartGallery w:val="Page Numbers (Top of Page)"/>
          <w:docPartUnique/>
        </w:docPartObj>
      </w:sdtPr>
      <w:sdtEndPr/>
      <w:sdtContent>
        <w:r w:rsidR="00BC3155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</w:t>
        </w:r>
        <w:r w:rsidRPr="00777656">
          <w:rPr>
            <w:rFonts w:ascii="Times New Roman" w:hAnsi="Times New Roman" w:cs="Times New Roman"/>
            <w:sz w:val="20"/>
            <w:szCs w:val="20"/>
          </w:rPr>
          <w:t xml:space="preserve">Страница </w: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777656">
          <w:rPr>
            <w:rFonts w:ascii="Times New Roman" w:hAnsi="Times New Roman" w:cs="Times New Roman"/>
            <w:b/>
            <w:sz w:val="20"/>
            <w:szCs w:val="20"/>
          </w:rPr>
          <w:instrText>PAGE</w:instrTex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1C1906">
          <w:rPr>
            <w:rFonts w:ascii="Times New Roman" w:hAnsi="Times New Roman" w:cs="Times New Roman"/>
            <w:b/>
            <w:noProof/>
            <w:sz w:val="20"/>
            <w:szCs w:val="20"/>
          </w:rPr>
          <w:t>2</w: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  <w:r w:rsidRPr="00777656">
          <w:rPr>
            <w:rFonts w:ascii="Times New Roman" w:hAnsi="Times New Roman" w:cs="Times New Roman"/>
            <w:sz w:val="20"/>
            <w:szCs w:val="20"/>
          </w:rPr>
          <w:t xml:space="preserve"> из </w: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777656">
          <w:rPr>
            <w:rFonts w:ascii="Times New Roman" w:hAnsi="Times New Roman" w:cs="Times New Roman"/>
            <w:b/>
            <w:sz w:val="20"/>
            <w:szCs w:val="20"/>
          </w:rPr>
          <w:instrText>NUMPAGES</w:instrTex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1C1906">
          <w:rPr>
            <w:rFonts w:ascii="Times New Roman" w:hAnsi="Times New Roman" w:cs="Times New Roman"/>
            <w:b/>
            <w:noProof/>
            <w:sz w:val="20"/>
            <w:szCs w:val="20"/>
          </w:rPr>
          <w:t>5</w:t>
        </w:r>
        <w:r w:rsidR="00DE4649" w:rsidRPr="00777656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sdtContent>
    </w:sdt>
  </w:p>
  <w:p w:rsidR="00104BAB" w:rsidRDefault="00104BA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B37"/>
    <w:multiLevelType w:val="singleLevel"/>
    <w:tmpl w:val="3B245598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1">
    <w:nsid w:val="06C011CD"/>
    <w:multiLevelType w:val="hybridMultilevel"/>
    <w:tmpl w:val="7F6A893A"/>
    <w:lvl w:ilvl="0" w:tplc="2126259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15249"/>
    <w:multiLevelType w:val="singleLevel"/>
    <w:tmpl w:val="23280FB2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3">
    <w:nsid w:val="0E7A0610"/>
    <w:multiLevelType w:val="hybridMultilevel"/>
    <w:tmpl w:val="9F74A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28128B"/>
    <w:multiLevelType w:val="hybridMultilevel"/>
    <w:tmpl w:val="3C5AB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C5E8B"/>
    <w:multiLevelType w:val="singleLevel"/>
    <w:tmpl w:val="A9EEACF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49B2D5B"/>
    <w:multiLevelType w:val="hybridMultilevel"/>
    <w:tmpl w:val="35B4C54A"/>
    <w:lvl w:ilvl="0" w:tplc="9ECEC1EC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A1DC2"/>
    <w:multiLevelType w:val="multilevel"/>
    <w:tmpl w:val="8764678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852C77"/>
    <w:multiLevelType w:val="hybridMultilevel"/>
    <w:tmpl w:val="970669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BA1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A6BDF"/>
    <w:multiLevelType w:val="hybridMultilevel"/>
    <w:tmpl w:val="B2723C00"/>
    <w:lvl w:ilvl="0" w:tplc="4CB8AE3C">
      <w:start w:val="2"/>
      <w:numFmt w:val="decimal"/>
      <w:lvlText w:val="%1)"/>
      <w:lvlJc w:val="left"/>
      <w:pPr>
        <w:tabs>
          <w:tab w:val="num" w:pos="4170"/>
        </w:tabs>
        <w:ind w:left="4170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E3703"/>
    <w:multiLevelType w:val="singleLevel"/>
    <w:tmpl w:val="7DCEB69C"/>
    <w:lvl w:ilvl="0">
      <w:start w:val="1"/>
      <w:numFmt w:val="decimal"/>
      <w:lvlText w:val="%1)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11">
    <w:nsid w:val="22A43176"/>
    <w:multiLevelType w:val="hybridMultilevel"/>
    <w:tmpl w:val="63B69F16"/>
    <w:lvl w:ilvl="0" w:tplc="27BCA5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863B3"/>
    <w:multiLevelType w:val="singleLevel"/>
    <w:tmpl w:val="37262D66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3">
    <w:nsid w:val="263D3EAF"/>
    <w:multiLevelType w:val="multilevel"/>
    <w:tmpl w:val="20C0E5CA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FF46EA"/>
    <w:multiLevelType w:val="hybridMultilevel"/>
    <w:tmpl w:val="A9B2830E"/>
    <w:lvl w:ilvl="0" w:tplc="37262D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A31BD"/>
    <w:multiLevelType w:val="hybridMultilevel"/>
    <w:tmpl w:val="CC2654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C269ED"/>
    <w:multiLevelType w:val="hybridMultilevel"/>
    <w:tmpl w:val="E9089B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B6E9D"/>
    <w:multiLevelType w:val="hybridMultilevel"/>
    <w:tmpl w:val="970669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BA1F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467752"/>
    <w:multiLevelType w:val="hybridMultilevel"/>
    <w:tmpl w:val="B86A3EC0"/>
    <w:lvl w:ilvl="0" w:tplc="CD78EC7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4007D"/>
    <w:multiLevelType w:val="hybridMultilevel"/>
    <w:tmpl w:val="14402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FAAD46">
      <w:start w:val="4"/>
      <w:numFmt w:val="decimal"/>
      <w:lvlText w:val="%2.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BE7F36"/>
    <w:multiLevelType w:val="hybridMultilevel"/>
    <w:tmpl w:val="3CF88880"/>
    <w:lvl w:ilvl="0" w:tplc="37262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34610"/>
    <w:multiLevelType w:val="hybridMultilevel"/>
    <w:tmpl w:val="144022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FAAD46">
      <w:start w:val="4"/>
      <w:numFmt w:val="decimal"/>
      <w:lvlText w:val="%2.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EB5E60"/>
    <w:multiLevelType w:val="hybridMultilevel"/>
    <w:tmpl w:val="AC06D4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6A6A2B"/>
    <w:multiLevelType w:val="singleLevel"/>
    <w:tmpl w:val="88FE0AFE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4">
    <w:nsid w:val="3E1F6FF8"/>
    <w:multiLevelType w:val="hybridMultilevel"/>
    <w:tmpl w:val="840C3658"/>
    <w:lvl w:ilvl="0" w:tplc="0E6A58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9836EF4"/>
    <w:multiLevelType w:val="multilevel"/>
    <w:tmpl w:val="CEC642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B459C9"/>
    <w:multiLevelType w:val="hybridMultilevel"/>
    <w:tmpl w:val="0AF6FCF4"/>
    <w:lvl w:ilvl="0" w:tplc="BF1E99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22492A"/>
    <w:multiLevelType w:val="multilevel"/>
    <w:tmpl w:val="20F48846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453E68"/>
    <w:multiLevelType w:val="hybridMultilevel"/>
    <w:tmpl w:val="A656C6CA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9">
    <w:nsid w:val="583A7CE1"/>
    <w:multiLevelType w:val="hybridMultilevel"/>
    <w:tmpl w:val="A23A238E"/>
    <w:lvl w:ilvl="0" w:tplc="37262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D6F0F"/>
    <w:multiLevelType w:val="singleLevel"/>
    <w:tmpl w:val="C8A864FC"/>
    <w:lvl w:ilvl="0">
      <w:start w:val="1"/>
      <w:numFmt w:val="decimal"/>
      <w:lvlText w:val="%1)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1">
    <w:nsid w:val="5BB86110"/>
    <w:multiLevelType w:val="hybridMultilevel"/>
    <w:tmpl w:val="6CAC5972"/>
    <w:lvl w:ilvl="0" w:tplc="C7823B9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837D0"/>
    <w:multiLevelType w:val="singleLevel"/>
    <w:tmpl w:val="EFC27DD6"/>
    <w:lvl w:ilvl="0">
      <w:start w:val="1"/>
      <w:numFmt w:val="decimal"/>
      <w:lvlText w:val="%1)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abstractNum w:abstractNumId="33">
    <w:nsid w:val="603930BE"/>
    <w:multiLevelType w:val="hybridMultilevel"/>
    <w:tmpl w:val="51E092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82F8D"/>
    <w:multiLevelType w:val="hybridMultilevel"/>
    <w:tmpl w:val="D9E241BA"/>
    <w:lvl w:ilvl="0" w:tplc="37262D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577E0"/>
    <w:multiLevelType w:val="hybridMultilevel"/>
    <w:tmpl w:val="C8F62FA8"/>
    <w:lvl w:ilvl="0" w:tplc="37262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10D46"/>
    <w:multiLevelType w:val="hybridMultilevel"/>
    <w:tmpl w:val="C62E4F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14880"/>
    <w:multiLevelType w:val="singleLevel"/>
    <w:tmpl w:val="27BCA59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8">
    <w:nsid w:val="7F744D97"/>
    <w:multiLevelType w:val="hybridMultilevel"/>
    <w:tmpl w:val="ADCCF8AC"/>
    <w:lvl w:ilvl="0" w:tplc="37262D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3"/>
  </w:num>
  <w:num w:numId="11">
    <w:abstractNumId w:val="5"/>
  </w:num>
  <w:num w:numId="12">
    <w:abstractNumId w:val="2"/>
  </w:num>
  <w:num w:numId="13">
    <w:abstractNumId w:val="32"/>
  </w:num>
  <w:num w:numId="14">
    <w:abstractNumId w:val="0"/>
  </w:num>
  <w:num w:numId="15">
    <w:abstractNumId w:val="37"/>
  </w:num>
  <w:num w:numId="16">
    <w:abstractNumId w:val="10"/>
  </w:num>
  <w:num w:numId="17">
    <w:abstractNumId w:val="6"/>
  </w:num>
  <w:num w:numId="18">
    <w:abstractNumId w:val="1"/>
  </w:num>
  <w:num w:numId="19">
    <w:abstractNumId w:val="4"/>
  </w:num>
  <w:num w:numId="20">
    <w:abstractNumId w:val="16"/>
  </w:num>
  <w:num w:numId="21">
    <w:abstractNumId w:val="25"/>
  </w:num>
  <w:num w:numId="22">
    <w:abstractNumId w:val="28"/>
  </w:num>
  <w:num w:numId="23">
    <w:abstractNumId w:val="7"/>
  </w:num>
  <w:num w:numId="24">
    <w:abstractNumId w:val="22"/>
  </w:num>
  <w:num w:numId="25">
    <w:abstractNumId w:val="27"/>
  </w:num>
  <w:num w:numId="26">
    <w:abstractNumId w:val="18"/>
  </w:num>
  <w:num w:numId="27">
    <w:abstractNumId w:val="26"/>
  </w:num>
  <w:num w:numId="28">
    <w:abstractNumId w:val="13"/>
  </w:num>
  <w:num w:numId="29">
    <w:abstractNumId w:val="36"/>
  </w:num>
  <w:num w:numId="30">
    <w:abstractNumId w:val="33"/>
  </w:num>
  <w:num w:numId="31">
    <w:abstractNumId w:val="31"/>
  </w:num>
  <w:num w:numId="32">
    <w:abstractNumId w:val="11"/>
  </w:num>
  <w:num w:numId="33">
    <w:abstractNumId w:val="15"/>
  </w:num>
  <w:num w:numId="34">
    <w:abstractNumId w:val="24"/>
  </w:num>
  <w:num w:numId="35">
    <w:abstractNumId w:val="14"/>
  </w:num>
  <w:num w:numId="36">
    <w:abstractNumId w:val="34"/>
  </w:num>
  <w:num w:numId="37">
    <w:abstractNumId w:val="38"/>
  </w:num>
  <w:num w:numId="38">
    <w:abstractNumId w:val="20"/>
  </w:num>
  <w:num w:numId="39">
    <w:abstractNumId w:val="29"/>
  </w:num>
  <w:num w:numId="40">
    <w:abstractNumId w:val="35"/>
  </w:num>
  <w:num w:numId="41">
    <w:abstractNumId w:val="30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6BD3"/>
    <w:rsid w:val="000112E4"/>
    <w:rsid w:val="00014F70"/>
    <w:rsid w:val="00057E63"/>
    <w:rsid w:val="000A4E7F"/>
    <w:rsid w:val="000B0A11"/>
    <w:rsid w:val="000B4228"/>
    <w:rsid w:val="000C54E1"/>
    <w:rsid w:val="00101E7A"/>
    <w:rsid w:val="00104BAB"/>
    <w:rsid w:val="00124C72"/>
    <w:rsid w:val="001C1906"/>
    <w:rsid w:val="001C79F6"/>
    <w:rsid w:val="001E7989"/>
    <w:rsid w:val="00281143"/>
    <w:rsid w:val="002811C3"/>
    <w:rsid w:val="002E7F18"/>
    <w:rsid w:val="002F4107"/>
    <w:rsid w:val="0030460A"/>
    <w:rsid w:val="00324A7B"/>
    <w:rsid w:val="0034442B"/>
    <w:rsid w:val="00345419"/>
    <w:rsid w:val="00390691"/>
    <w:rsid w:val="0039368B"/>
    <w:rsid w:val="003B3976"/>
    <w:rsid w:val="003C6795"/>
    <w:rsid w:val="00460A5B"/>
    <w:rsid w:val="004623D0"/>
    <w:rsid w:val="004666FE"/>
    <w:rsid w:val="00470201"/>
    <w:rsid w:val="004C1D9A"/>
    <w:rsid w:val="00515AC2"/>
    <w:rsid w:val="005326A7"/>
    <w:rsid w:val="0057557B"/>
    <w:rsid w:val="005D3E59"/>
    <w:rsid w:val="006238C5"/>
    <w:rsid w:val="0062474B"/>
    <w:rsid w:val="00643E14"/>
    <w:rsid w:val="00677BDF"/>
    <w:rsid w:val="006B0155"/>
    <w:rsid w:val="00737E00"/>
    <w:rsid w:val="00777656"/>
    <w:rsid w:val="00786BD3"/>
    <w:rsid w:val="007B4624"/>
    <w:rsid w:val="007D2544"/>
    <w:rsid w:val="007F5334"/>
    <w:rsid w:val="007F6527"/>
    <w:rsid w:val="00842FDE"/>
    <w:rsid w:val="008A49CE"/>
    <w:rsid w:val="008E3A5F"/>
    <w:rsid w:val="008F2010"/>
    <w:rsid w:val="008F29F6"/>
    <w:rsid w:val="00915659"/>
    <w:rsid w:val="00924869"/>
    <w:rsid w:val="00953526"/>
    <w:rsid w:val="009644B8"/>
    <w:rsid w:val="00966AA5"/>
    <w:rsid w:val="0097582E"/>
    <w:rsid w:val="009A658F"/>
    <w:rsid w:val="009E60CC"/>
    <w:rsid w:val="00A15403"/>
    <w:rsid w:val="00A541B3"/>
    <w:rsid w:val="00A82A94"/>
    <w:rsid w:val="00A92D0F"/>
    <w:rsid w:val="00A961D1"/>
    <w:rsid w:val="00AE66E0"/>
    <w:rsid w:val="00AF472D"/>
    <w:rsid w:val="00B34175"/>
    <w:rsid w:val="00BB7AA2"/>
    <w:rsid w:val="00BC3155"/>
    <w:rsid w:val="00BE1C5C"/>
    <w:rsid w:val="00C811EC"/>
    <w:rsid w:val="00CE416F"/>
    <w:rsid w:val="00D00927"/>
    <w:rsid w:val="00D34973"/>
    <w:rsid w:val="00D404E6"/>
    <w:rsid w:val="00DE4649"/>
    <w:rsid w:val="00DF2F66"/>
    <w:rsid w:val="00E1165C"/>
    <w:rsid w:val="00E529ED"/>
    <w:rsid w:val="00E90BC0"/>
    <w:rsid w:val="00EA6BC8"/>
    <w:rsid w:val="00ED2173"/>
    <w:rsid w:val="00F10DA1"/>
    <w:rsid w:val="00F12EC6"/>
    <w:rsid w:val="00F27423"/>
    <w:rsid w:val="00F62B9F"/>
    <w:rsid w:val="00FB113F"/>
    <w:rsid w:val="00FB3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FE"/>
  </w:style>
  <w:style w:type="paragraph" w:styleId="2">
    <w:name w:val="heading 2"/>
    <w:basedOn w:val="a"/>
    <w:next w:val="a"/>
    <w:link w:val="20"/>
    <w:semiHidden/>
    <w:unhideWhenUsed/>
    <w:qFormat/>
    <w:rsid w:val="00786BD3"/>
    <w:pPr>
      <w:keepNext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6BD3"/>
    <w:pPr>
      <w:ind w:left="360"/>
      <w:jc w:val="both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86BD3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786BD3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86B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786BD3"/>
  </w:style>
  <w:style w:type="character" w:customStyle="1" w:styleId="20">
    <w:name w:val="Заголовок 2 Знак"/>
    <w:basedOn w:val="a0"/>
    <w:link w:val="2"/>
    <w:semiHidden/>
    <w:rsid w:val="00786BD3"/>
    <w:rPr>
      <w:rFonts w:ascii="Times New Roman" w:eastAsia="Times New Roman" w:hAnsi="Times New Roman" w:cs="Times New Roman"/>
      <w:sz w:val="28"/>
      <w:szCs w:val="24"/>
    </w:rPr>
  </w:style>
  <w:style w:type="table" w:styleId="a8">
    <w:name w:val="Table Grid"/>
    <w:basedOn w:val="a1"/>
    <w:uiPriority w:val="59"/>
    <w:rsid w:val="00304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F20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201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776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7656"/>
  </w:style>
  <w:style w:type="paragraph" w:styleId="ad">
    <w:name w:val="footer"/>
    <w:basedOn w:val="a"/>
    <w:link w:val="ae"/>
    <w:uiPriority w:val="99"/>
    <w:semiHidden/>
    <w:unhideWhenUsed/>
    <w:rsid w:val="007776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77656"/>
  </w:style>
  <w:style w:type="character" w:customStyle="1" w:styleId="af">
    <w:name w:val="Основной текст_"/>
    <w:basedOn w:val="a0"/>
    <w:link w:val="1"/>
    <w:rsid w:val="00D009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f"/>
    <w:rsid w:val="00D00927"/>
    <w:pPr>
      <w:widowControl w:val="0"/>
      <w:shd w:val="clear" w:color="auto" w:fill="FFFFFF"/>
      <w:spacing w:after="360" w:line="264" w:lineRule="exact"/>
      <w:ind w:hanging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pt">
    <w:name w:val="Основной текст + 11 pt"/>
    <w:basedOn w:val="af"/>
    <w:rsid w:val="003C679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3C6795"/>
    <w:pPr>
      <w:widowControl w:val="0"/>
      <w:shd w:val="clear" w:color="auto" w:fill="FFFFFF"/>
      <w:spacing w:line="245" w:lineRule="exact"/>
      <w:ind w:hanging="580"/>
      <w:jc w:val="both"/>
    </w:pPr>
    <w:rPr>
      <w:rFonts w:ascii="Sylfaen" w:eastAsia="Sylfaen" w:hAnsi="Sylfaen" w:cs="Sylfaen"/>
      <w:color w:val="000000"/>
      <w:sz w:val="21"/>
      <w:szCs w:val="21"/>
      <w:lang w:bidi="ru-RU"/>
    </w:rPr>
  </w:style>
  <w:style w:type="character" w:customStyle="1" w:styleId="3Exact">
    <w:name w:val="Основной текст (3) Exact"/>
    <w:basedOn w:val="a0"/>
    <w:link w:val="3"/>
    <w:rsid w:val="00643E14"/>
    <w:rPr>
      <w:rFonts w:ascii="Sylfaen" w:eastAsia="Sylfaen" w:hAnsi="Sylfaen" w:cs="Sylfaen"/>
      <w:i/>
      <w:iCs/>
      <w:sz w:val="28"/>
      <w:szCs w:val="28"/>
      <w:shd w:val="clear" w:color="auto" w:fill="FFFFFF"/>
    </w:rPr>
  </w:style>
  <w:style w:type="character" w:customStyle="1" w:styleId="af0">
    <w:name w:val="Основной текст + Курсив"/>
    <w:basedOn w:val="af"/>
    <w:rsid w:val="00643E14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643E14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emf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emf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Users\98AF~1\AppData\Local\Temp\FineReader11.00\media\image1.jpeg" TargetMode="External"/><Relationship Id="rId24" Type="http://schemas.openxmlformats.org/officeDocument/2006/relationships/image" Target="media/image15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emf"/><Relationship Id="rId27" Type="http://schemas.openxmlformats.org/officeDocument/2006/relationships/image" Target="media/image18.jpe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A89F0-775C-43C9-BB23-F5CF0811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Наташа</cp:lastModifiedBy>
  <cp:revision>14</cp:revision>
  <cp:lastPrinted>2017-03-17T17:15:00Z</cp:lastPrinted>
  <dcterms:created xsi:type="dcterms:W3CDTF">2014-01-30T14:26:00Z</dcterms:created>
  <dcterms:modified xsi:type="dcterms:W3CDTF">2017-03-17T17:17:00Z</dcterms:modified>
</cp:coreProperties>
</file>