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FE" w:rsidRPr="00111E58" w:rsidRDefault="00B527FE" w:rsidP="00B527FE">
      <w:pPr>
        <w:shd w:val="clear" w:color="auto" w:fill="FFFFFF"/>
        <w:tabs>
          <w:tab w:val="left" w:pos="426"/>
        </w:tabs>
        <w:jc w:val="both"/>
        <w:rPr>
          <w:rFonts w:eastAsia="Times New Roman"/>
          <w:b/>
          <w:color w:val="323232"/>
          <w:sz w:val="24"/>
          <w:szCs w:val="24"/>
        </w:rPr>
      </w:pPr>
      <w:r w:rsidRPr="00111E58">
        <w:rPr>
          <w:rFonts w:eastAsia="Times New Roman"/>
          <w:b/>
          <w:color w:val="323232"/>
          <w:sz w:val="24"/>
          <w:szCs w:val="24"/>
        </w:rPr>
        <w:t>ПЛОСКОЕ ЗЕРКАЛО</w:t>
      </w:r>
      <w:r w:rsidR="00DF19F1">
        <w:rPr>
          <w:rFonts w:eastAsia="Times New Roman"/>
          <w:b/>
          <w:color w:val="323232"/>
          <w:sz w:val="24"/>
          <w:szCs w:val="24"/>
        </w:rPr>
        <w:t xml:space="preserve"> тип</w:t>
      </w:r>
      <w:r w:rsidR="0025782C">
        <w:rPr>
          <w:rFonts w:eastAsia="Times New Roman"/>
          <w:b/>
          <w:color w:val="323232"/>
          <w:sz w:val="24"/>
          <w:szCs w:val="24"/>
        </w:rPr>
        <w:t>А</w:t>
      </w:r>
    </w:p>
    <w:p w:rsidR="00B527FE" w:rsidRPr="00111E58" w:rsidRDefault="00B527FE" w:rsidP="00B527FE">
      <w:pPr>
        <w:shd w:val="clear" w:color="auto" w:fill="FFFFFF"/>
        <w:tabs>
          <w:tab w:val="left" w:pos="426"/>
        </w:tabs>
        <w:jc w:val="both"/>
        <w:rPr>
          <w:rFonts w:eastAsia="Times New Roman"/>
          <w:color w:val="323232"/>
          <w:sz w:val="24"/>
          <w:szCs w:val="24"/>
        </w:rPr>
      </w:pPr>
    </w:p>
    <w:p w:rsidR="0025782C" w:rsidRPr="0025782C" w:rsidRDefault="0025782C" w:rsidP="0025782C">
      <w:pPr>
        <w:pStyle w:val="aa"/>
        <w:numPr>
          <w:ilvl w:val="0"/>
          <w:numId w:val="19"/>
        </w:numPr>
        <w:tabs>
          <w:tab w:val="left" w:pos="426"/>
        </w:tabs>
        <w:ind w:left="0" w:firstLine="0"/>
        <w:rPr>
          <w:sz w:val="24"/>
          <w:szCs w:val="24"/>
        </w:rPr>
      </w:pPr>
      <w:r w:rsidRPr="0025782C">
        <w:rPr>
          <w:rFonts w:eastAsia="Times New Roman"/>
          <w:color w:val="323232"/>
          <w:sz w:val="24"/>
          <w:szCs w:val="24"/>
        </w:rPr>
        <w:t>Как изменится угол между падающим на плоское зеркало и отраженным от него лучами при уве</w:t>
      </w:r>
      <w:r w:rsidRPr="0025782C">
        <w:rPr>
          <w:rFonts w:eastAsia="Times New Roman"/>
          <w:color w:val="323232"/>
          <w:sz w:val="24"/>
          <w:szCs w:val="24"/>
        </w:rPr>
        <w:softHyphen/>
        <w:t xml:space="preserve">личении угла падения на 10°? </w:t>
      </w:r>
    </w:p>
    <w:p w:rsidR="0025782C" w:rsidRPr="00111E58" w:rsidRDefault="0025782C" w:rsidP="0025782C">
      <w:pPr>
        <w:pStyle w:val="aa"/>
        <w:numPr>
          <w:ilvl w:val="0"/>
          <w:numId w:val="13"/>
        </w:numPr>
        <w:tabs>
          <w:tab w:val="left" w:pos="426"/>
        </w:tabs>
        <w:rPr>
          <w:rFonts w:eastAsia="Times New Roman"/>
          <w:color w:val="323232"/>
          <w:sz w:val="24"/>
          <w:szCs w:val="24"/>
        </w:rPr>
      </w:pPr>
      <w:r w:rsidRPr="00111E58">
        <w:rPr>
          <w:rFonts w:eastAsia="Times New Roman"/>
          <w:color w:val="323232"/>
          <w:sz w:val="24"/>
          <w:szCs w:val="24"/>
        </w:rPr>
        <w:t>Не изменится.</w:t>
      </w:r>
    </w:p>
    <w:p w:rsidR="0025782C" w:rsidRPr="00111E58" w:rsidRDefault="0025782C" w:rsidP="0025782C">
      <w:pPr>
        <w:pStyle w:val="aa"/>
        <w:numPr>
          <w:ilvl w:val="0"/>
          <w:numId w:val="13"/>
        </w:numPr>
        <w:tabs>
          <w:tab w:val="left" w:pos="426"/>
        </w:tabs>
        <w:rPr>
          <w:rFonts w:eastAsia="Times New Roman"/>
          <w:color w:val="323232"/>
          <w:sz w:val="24"/>
          <w:szCs w:val="24"/>
        </w:rPr>
      </w:pPr>
      <w:r w:rsidRPr="00111E58">
        <w:rPr>
          <w:rFonts w:eastAsia="Times New Roman"/>
          <w:color w:val="323232"/>
          <w:sz w:val="24"/>
          <w:szCs w:val="24"/>
        </w:rPr>
        <w:t>Увеличится на 5°.</w:t>
      </w:r>
    </w:p>
    <w:p w:rsidR="0025782C" w:rsidRPr="00111E58" w:rsidRDefault="0025782C" w:rsidP="0025782C">
      <w:pPr>
        <w:pStyle w:val="aa"/>
        <w:numPr>
          <w:ilvl w:val="0"/>
          <w:numId w:val="13"/>
        </w:numPr>
        <w:tabs>
          <w:tab w:val="left" w:pos="426"/>
        </w:tabs>
        <w:rPr>
          <w:rFonts w:eastAsia="Times New Roman"/>
          <w:color w:val="323232"/>
          <w:sz w:val="24"/>
          <w:szCs w:val="24"/>
        </w:rPr>
      </w:pPr>
      <w:r w:rsidRPr="00111E58">
        <w:rPr>
          <w:rFonts w:eastAsia="Times New Roman"/>
          <w:color w:val="323232"/>
          <w:sz w:val="24"/>
          <w:szCs w:val="24"/>
        </w:rPr>
        <w:t>Увеличится на 10°.</w:t>
      </w:r>
    </w:p>
    <w:p w:rsidR="0025782C" w:rsidRPr="00E40E7A" w:rsidRDefault="0025782C" w:rsidP="0025782C">
      <w:pPr>
        <w:pStyle w:val="aa"/>
        <w:numPr>
          <w:ilvl w:val="0"/>
          <w:numId w:val="13"/>
        </w:numPr>
        <w:tabs>
          <w:tab w:val="left" w:pos="426"/>
        </w:tabs>
        <w:rPr>
          <w:b/>
          <w:sz w:val="24"/>
          <w:szCs w:val="24"/>
        </w:rPr>
      </w:pPr>
      <w:r w:rsidRPr="00E40E7A">
        <w:rPr>
          <w:rFonts w:eastAsia="Times New Roman"/>
          <w:b/>
          <w:color w:val="323232"/>
          <w:sz w:val="24"/>
          <w:szCs w:val="24"/>
        </w:rPr>
        <w:t>Увеличится на 20°</w:t>
      </w:r>
    </w:p>
    <w:p w:rsidR="00E40E7A" w:rsidRDefault="00E40E7A" w:rsidP="00E40E7A">
      <w:pPr>
        <w:tabs>
          <w:tab w:val="left" w:pos="426"/>
        </w:tabs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422"/>
        <w:gridCol w:w="1056"/>
        <w:gridCol w:w="2670"/>
      </w:tblGrid>
      <w:tr w:rsidR="00E40E7A" w:rsidTr="00E40E7A">
        <w:tc>
          <w:tcPr>
            <w:tcW w:w="8012" w:type="dxa"/>
            <w:gridSpan w:val="3"/>
          </w:tcPr>
          <w:p w:rsidR="00E40E7A" w:rsidRPr="0025782C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eastAsia="Times New Roman"/>
                <w:color w:val="323232"/>
                <w:sz w:val="24"/>
                <w:szCs w:val="24"/>
              </w:rPr>
            </w:pP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Изображением источника света </w:t>
            </w:r>
            <w:r w:rsidRPr="00E40E7A">
              <w:rPr>
                <w:rFonts w:eastAsia="Times New Roman"/>
                <w:i/>
                <w:color w:val="323232"/>
                <w:sz w:val="24"/>
                <w:szCs w:val="24"/>
              </w:rPr>
              <w:t>S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 в зер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softHyphen/>
              <w:t xml:space="preserve">кале </w:t>
            </w:r>
            <w:r w:rsidRPr="00E40E7A">
              <w:rPr>
                <w:rFonts w:eastAsia="Times New Roman"/>
                <w:i/>
                <w:color w:val="323232"/>
                <w:sz w:val="24"/>
                <w:szCs w:val="24"/>
              </w:rPr>
              <w:t>М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 (см. рисунок) является точка</w:t>
            </w:r>
          </w:p>
          <w:p w:rsidR="00E40E7A" w:rsidRPr="00111E58" w:rsidRDefault="00E40E7A" w:rsidP="00E40E7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624"/>
              </w:tabs>
              <w:ind w:firstLine="2694"/>
              <w:rPr>
                <w:color w:val="323232"/>
                <w:sz w:val="24"/>
                <w:szCs w:val="24"/>
              </w:rPr>
            </w:pPr>
            <w:r w:rsidRPr="00111E58">
              <w:rPr>
                <w:color w:val="323232"/>
                <w:sz w:val="24"/>
                <w:szCs w:val="24"/>
              </w:rPr>
              <w:t>1</w:t>
            </w:r>
          </w:p>
          <w:p w:rsidR="00E40E7A" w:rsidRPr="00111E58" w:rsidRDefault="00E40E7A" w:rsidP="00E40E7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624"/>
              </w:tabs>
              <w:ind w:firstLine="2694"/>
              <w:rPr>
                <w:color w:val="323232"/>
                <w:sz w:val="24"/>
                <w:szCs w:val="24"/>
              </w:rPr>
            </w:pPr>
            <w:r w:rsidRPr="00111E58">
              <w:rPr>
                <w:color w:val="323232"/>
                <w:sz w:val="24"/>
                <w:szCs w:val="24"/>
              </w:rPr>
              <w:t>2</w:t>
            </w:r>
          </w:p>
          <w:p w:rsidR="00E40E7A" w:rsidRPr="00111E58" w:rsidRDefault="00E40E7A" w:rsidP="00E40E7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624"/>
              </w:tabs>
              <w:ind w:firstLine="2694"/>
              <w:rPr>
                <w:color w:val="323232"/>
                <w:sz w:val="24"/>
                <w:szCs w:val="24"/>
              </w:rPr>
            </w:pPr>
            <w:r w:rsidRPr="00111E58">
              <w:rPr>
                <w:color w:val="323232"/>
                <w:sz w:val="24"/>
                <w:szCs w:val="24"/>
              </w:rPr>
              <w:t>3</w:t>
            </w:r>
          </w:p>
          <w:p w:rsidR="00E40E7A" w:rsidRPr="00E40E7A" w:rsidRDefault="00E40E7A" w:rsidP="00E40E7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624"/>
              </w:tabs>
              <w:ind w:firstLine="2694"/>
              <w:rPr>
                <w:b/>
                <w:color w:val="323232"/>
                <w:sz w:val="24"/>
                <w:szCs w:val="24"/>
              </w:rPr>
            </w:pPr>
            <w:r w:rsidRPr="00E40E7A">
              <w:rPr>
                <w:b/>
                <w:color w:val="323232"/>
                <w:sz w:val="24"/>
                <w:szCs w:val="24"/>
              </w:rPr>
              <w:t>4</w:t>
            </w:r>
          </w:p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10191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9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7A" w:rsidTr="00E40E7A">
        <w:tc>
          <w:tcPr>
            <w:tcW w:w="10682" w:type="dxa"/>
            <w:gridSpan w:val="4"/>
          </w:tcPr>
          <w:p w:rsidR="00E40E7A" w:rsidRPr="0025782C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noProof/>
                <w:color w:val="323232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377825</wp:posOffset>
                  </wp:positionV>
                  <wp:extent cx="2876550" cy="1238250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" contrast="37000"/>
                          </a:blip>
                          <a:srcRect l="5851" r="13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Источник света неправильной формы </w:t>
            </w:r>
            <w:r w:rsidRPr="0025782C">
              <w:rPr>
                <w:rFonts w:eastAsia="Times New Roman"/>
                <w:i/>
                <w:color w:val="323232"/>
                <w:sz w:val="24"/>
                <w:szCs w:val="24"/>
              </w:rPr>
              <w:t>S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 отражается в плоском зеркале </w:t>
            </w:r>
            <w:r w:rsidRPr="0025782C">
              <w:rPr>
                <w:rFonts w:eastAsia="Times New Roman"/>
                <w:i/>
                <w:color w:val="323232"/>
                <w:sz w:val="24"/>
                <w:szCs w:val="24"/>
              </w:rPr>
              <w:t>аb.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 На каком рисунке верно показано изображение </w:t>
            </w:r>
            <w:r w:rsidRPr="0025782C">
              <w:rPr>
                <w:rFonts w:eastAsia="Times New Roman"/>
                <w:i/>
                <w:color w:val="323232"/>
                <w:sz w:val="24"/>
                <w:szCs w:val="24"/>
              </w:rPr>
              <w:t>S</w:t>
            </w:r>
            <w:r w:rsidRPr="0025782C">
              <w:rPr>
                <w:rFonts w:eastAsia="Times New Roman"/>
                <w:i/>
                <w:color w:val="323232"/>
                <w:sz w:val="24"/>
                <w:szCs w:val="24"/>
                <w:vertAlign w:val="subscript"/>
              </w:rPr>
              <w:t>1</w:t>
            </w:r>
            <w:r w:rsidRPr="0025782C">
              <w:rPr>
                <w:rFonts w:eastAsia="Times New Roman"/>
                <w:color w:val="323232"/>
                <w:sz w:val="24"/>
                <w:szCs w:val="24"/>
              </w:rPr>
              <w:t xml:space="preserve"> этого источника в зеркале?</w:t>
            </w:r>
          </w:p>
          <w:p w:rsidR="00E40E7A" w:rsidRPr="00111E58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27305</wp:posOffset>
                  </wp:positionV>
                  <wp:extent cx="3009900" cy="1295400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" contrast="39000"/>
                          </a:blip>
                          <a:srcRect r="2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0E7A" w:rsidRPr="00F74C71" w:rsidRDefault="00E40E7A" w:rsidP="00E40E7A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40E7A" w:rsidRDefault="00E40E7A" w:rsidP="00E40E7A">
            <w:pPr>
              <w:pStyle w:val="aa"/>
              <w:tabs>
                <w:tab w:val="left" w:pos="426"/>
              </w:tabs>
              <w:ind w:left="786"/>
              <w:rPr>
                <w:sz w:val="24"/>
                <w:szCs w:val="24"/>
              </w:rPr>
            </w:pPr>
          </w:p>
          <w:p w:rsidR="00E40E7A" w:rsidRDefault="00E40E7A" w:rsidP="00E40E7A">
            <w:pPr>
              <w:pStyle w:val="aa"/>
              <w:tabs>
                <w:tab w:val="left" w:pos="426"/>
              </w:tabs>
              <w:ind w:left="786"/>
              <w:rPr>
                <w:sz w:val="24"/>
                <w:szCs w:val="24"/>
              </w:rPr>
            </w:pPr>
          </w:p>
          <w:p w:rsidR="00E40E7A" w:rsidRDefault="00E40E7A" w:rsidP="00E40E7A">
            <w:pPr>
              <w:pStyle w:val="aa"/>
              <w:tabs>
                <w:tab w:val="left" w:pos="426"/>
              </w:tabs>
              <w:ind w:left="786"/>
              <w:rPr>
                <w:sz w:val="24"/>
                <w:szCs w:val="24"/>
              </w:rPr>
            </w:pPr>
          </w:p>
          <w:p w:rsidR="00E40E7A" w:rsidRDefault="00E40E7A" w:rsidP="00E40E7A">
            <w:pPr>
              <w:pStyle w:val="aa"/>
              <w:tabs>
                <w:tab w:val="left" w:pos="426"/>
              </w:tabs>
              <w:ind w:left="786"/>
              <w:rPr>
                <w:sz w:val="24"/>
                <w:szCs w:val="24"/>
              </w:rPr>
            </w:pPr>
          </w:p>
          <w:p w:rsidR="00E40E7A" w:rsidRDefault="00E40E7A" w:rsidP="00E40E7A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40E7A" w:rsidRDefault="00E40E7A" w:rsidP="00E40E7A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</w:p>
          <w:p w:rsidR="00E40E7A" w:rsidRPr="00F74C71" w:rsidRDefault="00E40E7A" w:rsidP="00E40E7A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56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             </w:t>
            </w:r>
            <w:r w:rsidRPr="00F74C71">
              <w:rPr>
                <w:sz w:val="24"/>
                <w:szCs w:val="24"/>
              </w:rPr>
              <w:t xml:space="preserve">2) 2                             </w:t>
            </w:r>
            <w:r w:rsidRPr="00E40E7A">
              <w:rPr>
                <w:b/>
                <w:sz w:val="24"/>
                <w:szCs w:val="24"/>
              </w:rPr>
              <w:t xml:space="preserve">3) 3  </w:t>
            </w:r>
            <w:r w:rsidRPr="00F74C71">
              <w:rPr>
                <w:sz w:val="24"/>
                <w:szCs w:val="24"/>
              </w:rPr>
              <w:t xml:space="preserve">                            4) 4</w:t>
            </w:r>
          </w:p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40E7A" w:rsidTr="00E40E7A">
        <w:tc>
          <w:tcPr>
            <w:tcW w:w="10682" w:type="dxa"/>
            <w:gridSpan w:val="4"/>
          </w:tcPr>
          <w:p w:rsidR="00E40E7A" w:rsidRPr="00E40E7A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eastAsia="Times New Roman"/>
                <w:color w:val="323232"/>
                <w:sz w:val="24"/>
                <w:szCs w:val="24"/>
              </w:rPr>
            </w:pPr>
            <w:r w:rsidRPr="00E40E7A">
              <w:rPr>
                <w:rFonts w:eastAsia="Times New Roman"/>
                <w:noProof/>
                <w:color w:val="323232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34290</wp:posOffset>
                  </wp:positionV>
                  <wp:extent cx="3810000" cy="714375"/>
                  <wp:effectExtent l="19050" t="0" r="0" b="0"/>
                  <wp:wrapSquare wrapText="bothSides"/>
                  <wp:docPr id="10" name="Рисунок 1" descr="C:\Users\98AF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8AF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9000"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0E7A">
              <w:rPr>
                <w:rFonts w:eastAsia="Times New Roman"/>
                <w:color w:val="323232"/>
                <w:sz w:val="24"/>
                <w:szCs w:val="24"/>
              </w:rPr>
              <w:t>Отражение ручки в плоском зеркале правильно показано на рисунке</w:t>
            </w:r>
          </w:p>
          <w:p w:rsidR="00E40E7A" w:rsidRDefault="00E40E7A" w:rsidP="00E40E7A">
            <w:pPr>
              <w:shd w:val="clear" w:color="auto" w:fill="FFFFFF"/>
              <w:tabs>
                <w:tab w:val="left" w:pos="426"/>
              </w:tabs>
              <w:ind w:right="1651"/>
              <w:rPr>
                <w:sz w:val="24"/>
                <w:szCs w:val="24"/>
              </w:rPr>
            </w:pPr>
          </w:p>
          <w:p w:rsidR="00E40E7A" w:rsidRDefault="00E40E7A" w:rsidP="00E40E7A">
            <w:pPr>
              <w:shd w:val="clear" w:color="auto" w:fill="FFFFFF"/>
              <w:tabs>
                <w:tab w:val="left" w:pos="426"/>
              </w:tabs>
              <w:ind w:right="1651"/>
              <w:rPr>
                <w:sz w:val="24"/>
                <w:szCs w:val="24"/>
              </w:rPr>
            </w:pPr>
          </w:p>
          <w:p w:rsidR="00E40E7A" w:rsidRDefault="00E40E7A" w:rsidP="00E40E7A">
            <w:pPr>
              <w:shd w:val="clear" w:color="auto" w:fill="FFFFFF"/>
              <w:tabs>
                <w:tab w:val="left" w:pos="426"/>
              </w:tabs>
              <w:ind w:right="1651"/>
              <w:rPr>
                <w:sz w:val="24"/>
                <w:szCs w:val="24"/>
              </w:rPr>
            </w:pPr>
          </w:p>
          <w:p w:rsidR="00E40E7A" w:rsidRDefault="00E40E7A" w:rsidP="00E40E7A">
            <w:pPr>
              <w:shd w:val="clear" w:color="auto" w:fill="FFFFFF"/>
              <w:tabs>
                <w:tab w:val="left" w:pos="426"/>
              </w:tabs>
              <w:ind w:right="1651"/>
              <w:jc w:val="center"/>
              <w:rPr>
                <w:sz w:val="24"/>
                <w:szCs w:val="24"/>
              </w:rPr>
            </w:pPr>
            <w:r w:rsidRPr="00E40E7A">
              <w:rPr>
                <w:sz w:val="24"/>
                <w:szCs w:val="24"/>
              </w:rPr>
              <w:t>1) 1</w:t>
            </w:r>
            <w:r w:rsidRPr="00E40E7A">
              <w:rPr>
                <w:sz w:val="24"/>
                <w:szCs w:val="24"/>
              </w:rPr>
              <w:tab/>
              <w:t xml:space="preserve">                2) 2                3) 3</w:t>
            </w:r>
            <w:r w:rsidRPr="00E40E7A">
              <w:rPr>
                <w:sz w:val="24"/>
                <w:szCs w:val="24"/>
              </w:rPr>
              <w:tab/>
            </w:r>
            <w:r w:rsidRPr="00E40E7A">
              <w:rPr>
                <w:b/>
                <w:sz w:val="24"/>
                <w:szCs w:val="24"/>
              </w:rPr>
              <w:t xml:space="preserve">        4) 4</w:t>
            </w:r>
          </w:p>
        </w:tc>
      </w:tr>
      <w:tr w:rsidR="00E40E7A" w:rsidTr="00E40E7A">
        <w:tc>
          <w:tcPr>
            <w:tcW w:w="6956" w:type="dxa"/>
            <w:gridSpan w:val="2"/>
          </w:tcPr>
          <w:p w:rsidR="00E40E7A" w:rsidRPr="00E40E7A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eastAsia="Times New Roman"/>
                <w:color w:val="323232"/>
                <w:sz w:val="24"/>
                <w:szCs w:val="24"/>
              </w:rPr>
            </w:pPr>
            <w:r w:rsidRPr="00F74C71">
              <w:rPr>
                <w:rFonts w:eastAsia="Times New Roman"/>
                <w:color w:val="323232"/>
                <w:sz w:val="24"/>
                <w:szCs w:val="24"/>
              </w:rPr>
              <w:t>Какая часть изображения стрел</w:t>
            </w:r>
            <w:r w:rsidRPr="00F74C71">
              <w:rPr>
                <w:rFonts w:eastAsia="Times New Roman"/>
                <w:color w:val="323232"/>
                <w:sz w:val="24"/>
                <w:szCs w:val="24"/>
              </w:rPr>
              <w:softHyphen/>
              <w:t>ки в зеркале видна глазу?</w:t>
            </w:r>
          </w:p>
          <w:p w:rsidR="00E40E7A" w:rsidRPr="00111E58" w:rsidRDefault="00E40E7A" w:rsidP="00E40E7A">
            <w:pPr>
              <w:shd w:val="clear" w:color="auto" w:fill="FFFFFF"/>
              <w:tabs>
                <w:tab w:val="left" w:pos="426"/>
              </w:tabs>
              <w:ind w:firstLine="1276"/>
              <w:rPr>
                <w:rFonts w:eastAsia="Times New Roman"/>
                <w:color w:val="323232"/>
                <w:sz w:val="24"/>
                <w:szCs w:val="24"/>
              </w:rPr>
            </w:pPr>
            <w:r w:rsidRPr="00111E58">
              <w:rPr>
                <w:color w:val="323232"/>
                <w:sz w:val="24"/>
                <w:szCs w:val="24"/>
              </w:rPr>
              <w:t xml:space="preserve">1) 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>вся стрелка</w:t>
            </w:r>
          </w:p>
          <w:p w:rsidR="00E40E7A" w:rsidRPr="00111E58" w:rsidRDefault="00E40E7A" w:rsidP="00E40E7A">
            <w:pPr>
              <w:shd w:val="clear" w:color="auto" w:fill="FFFFFF"/>
              <w:tabs>
                <w:tab w:val="left" w:pos="426"/>
              </w:tabs>
              <w:ind w:firstLine="1276"/>
              <w:rPr>
                <w:rFonts w:eastAsia="Times New Roman"/>
                <w:color w:val="323232"/>
                <w:sz w:val="24"/>
                <w:szCs w:val="24"/>
              </w:rPr>
            </w:pPr>
            <w:r w:rsidRPr="00111E58">
              <w:rPr>
                <w:rFonts w:eastAsia="Times New Roman"/>
                <w:color w:val="323232"/>
                <w:sz w:val="24"/>
                <w:szCs w:val="24"/>
              </w:rPr>
              <w:t>2) ½</w:t>
            </w:r>
          </w:p>
          <w:p w:rsidR="00E40E7A" w:rsidRPr="00CB1727" w:rsidRDefault="00E40E7A" w:rsidP="00E40E7A">
            <w:pPr>
              <w:shd w:val="clear" w:color="auto" w:fill="FFFFFF"/>
              <w:tabs>
                <w:tab w:val="left" w:pos="426"/>
              </w:tabs>
              <w:ind w:firstLine="1276"/>
              <w:rPr>
                <w:rFonts w:eastAsia="Times New Roman"/>
                <w:b/>
                <w:color w:val="323232"/>
                <w:sz w:val="24"/>
                <w:szCs w:val="24"/>
              </w:rPr>
            </w:pPr>
            <w:r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>3) ¼</w:t>
            </w:r>
          </w:p>
          <w:p w:rsidR="00E40E7A" w:rsidRPr="00111E58" w:rsidRDefault="00E40E7A" w:rsidP="00E40E7A">
            <w:pPr>
              <w:shd w:val="clear" w:color="auto" w:fill="FFFFFF"/>
              <w:tabs>
                <w:tab w:val="left" w:pos="426"/>
              </w:tabs>
              <w:ind w:firstLine="1276"/>
              <w:rPr>
                <w:sz w:val="24"/>
                <w:szCs w:val="24"/>
              </w:rPr>
            </w:pPr>
            <w:r w:rsidRPr="00111E58">
              <w:rPr>
                <w:color w:val="323232"/>
                <w:sz w:val="24"/>
                <w:szCs w:val="24"/>
              </w:rPr>
              <w:t xml:space="preserve">4) 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>стрелка не видна вообще</w:t>
            </w:r>
          </w:p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74C71">
              <w:rPr>
                <w:rFonts w:eastAsia="Times New Roman"/>
                <w:noProof/>
                <w:color w:val="323232"/>
                <w:sz w:val="24"/>
                <w:szCs w:val="24"/>
              </w:rPr>
              <w:drawing>
                <wp:inline distT="0" distB="0" distL="0" distR="0">
                  <wp:extent cx="1600200" cy="1514475"/>
                  <wp:effectExtent l="38100" t="38100" r="38100" b="28575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4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562"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7A" w:rsidTr="00E40E7A">
        <w:tc>
          <w:tcPr>
            <w:tcW w:w="6956" w:type="dxa"/>
            <w:gridSpan w:val="2"/>
          </w:tcPr>
          <w:p w:rsidR="00E40E7A" w:rsidRPr="00E40E7A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rFonts w:eastAsia="Times New Roman"/>
                <w:color w:val="323232"/>
                <w:sz w:val="24"/>
                <w:szCs w:val="24"/>
              </w:rPr>
            </w:pPr>
            <w:r w:rsidRPr="007874F3">
              <w:rPr>
                <w:rFonts w:eastAsia="Times New Roman"/>
                <w:color w:val="323232"/>
                <w:sz w:val="24"/>
                <w:szCs w:val="24"/>
              </w:rPr>
              <w:t>При   каком   из   перечисленных ниже перемещений зеркала наблюдатель   увидит   стрелку   в зеркале целиком?</w:t>
            </w:r>
          </w:p>
          <w:p w:rsidR="00E40E7A" w:rsidRPr="00111E58" w:rsidRDefault="00E40E7A" w:rsidP="00E40E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672"/>
              </w:tabs>
              <w:ind w:right="896" w:firstLine="1735"/>
              <w:rPr>
                <w:color w:val="323232"/>
                <w:sz w:val="24"/>
                <w:szCs w:val="24"/>
              </w:rPr>
            </w:pPr>
            <w:r w:rsidRPr="00111E58">
              <w:rPr>
                <w:rFonts w:eastAsia="Times New Roman"/>
                <w:color w:val="323232"/>
                <w:sz w:val="24"/>
                <w:szCs w:val="24"/>
              </w:rPr>
              <w:t>стрелка уже видна глазу пол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softHyphen/>
              <w:t>ностью</w:t>
            </w:r>
          </w:p>
          <w:p w:rsidR="00E40E7A" w:rsidRPr="00111E58" w:rsidRDefault="00E40E7A" w:rsidP="00E40E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672"/>
              </w:tabs>
              <w:ind w:right="896" w:firstLine="1735"/>
              <w:rPr>
                <w:color w:val="323232"/>
                <w:sz w:val="24"/>
                <w:szCs w:val="24"/>
              </w:rPr>
            </w:pP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на </w:t>
            </w:r>
            <w:r w:rsidR="00CB1727">
              <w:rPr>
                <w:rFonts w:eastAsia="Times New Roman"/>
                <w:color w:val="323232"/>
                <w:sz w:val="24"/>
                <w:szCs w:val="24"/>
              </w:rPr>
              <w:t>2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 клетк</w:t>
            </w:r>
            <w:r w:rsidR="00CB1727">
              <w:rPr>
                <w:rFonts w:eastAsia="Times New Roman"/>
                <w:color w:val="323232"/>
                <w:sz w:val="24"/>
                <w:szCs w:val="24"/>
              </w:rPr>
              <w:t>и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 влево</w:t>
            </w:r>
          </w:p>
          <w:p w:rsidR="00E40E7A" w:rsidRPr="00111E58" w:rsidRDefault="00E40E7A" w:rsidP="00E40E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672"/>
              </w:tabs>
              <w:ind w:right="896" w:firstLine="1735"/>
              <w:rPr>
                <w:color w:val="323232"/>
                <w:sz w:val="24"/>
                <w:szCs w:val="24"/>
              </w:rPr>
            </w:pP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на </w:t>
            </w:r>
            <w:r w:rsidR="00CB1727">
              <w:rPr>
                <w:rFonts w:eastAsia="Times New Roman"/>
                <w:color w:val="323232"/>
                <w:sz w:val="24"/>
                <w:szCs w:val="24"/>
              </w:rPr>
              <w:t>2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 клетк</w:t>
            </w:r>
            <w:r w:rsidR="00CB1727">
              <w:rPr>
                <w:rFonts w:eastAsia="Times New Roman"/>
                <w:color w:val="323232"/>
                <w:sz w:val="24"/>
                <w:szCs w:val="24"/>
              </w:rPr>
              <w:t>и</w:t>
            </w:r>
            <w:r w:rsidRPr="00111E58">
              <w:rPr>
                <w:rFonts w:eastAsia="Times New Roman"/>
                <w:color w:val="323232"/>
                <w:sz w:val="24"/>
                <w:szCs w:val="24"/>
              </w:rPr>
              <w:t xml:space="preserve"> вверх</w:t>
            </w:r>
          </w:p>
          <w:p w:rsidR="00E40E7A" w:rsidRPr="00CB1727" w:rsidRDefault="00E40E7A" w:rsidP="00E40E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672"/>
              </w:tabs>
              <w:ind w:right="896" w:firstLine="1735"/>
              <w:rPr>
                <w:b/>
                <w:color w:val="323232"/>
                <w:sz w:val="24"/>
                <w:szCs w:val="24"/>
              </w:rPr>
            </w:pPr>
            <w:r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 xml:space="preserve">на </w:t>
            </w:r>
            <w:r w:rsidR="00CB1727"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>2</w:t>
            </w:r>
            <w:r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 xml:space="preserve"> клетк</w:t>
            </w:r>
            <w:r w:rsidR="00CB1727"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>и</w:t>
            </w:r>
            <w:r w:rsidRPr="00CB1727">
              <w:rPr>
                <w:rFonts w:eastAsia="Times New Roman"/>
                <w:b/>
                <w:color w:val="323232"/>
                <w:sz w:val="24"/>
                <w:szCs w:val="24"/>
              </w:rPr>
              <w:t xml:space="preserve"> вниз</w:t>
            </w:r>
          </w:p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74C71">
              <w:rPr>
                <w:rFonts w:eastAsia="Times New Roman"/>
                <w:noProof/>
                <w:color w:val="323232"/>
                <w:sz w:val="24"/>
                <w:szCs w:val="24"/>
              </w:rPr>
              <w:drawing>
                <wp:inline distT="0" distB="0" distL="0" distR="0">
                  <wp:extent cx="1600200" cy="1514475"/>
                  <wp:effectExtent l="38100" t="38100" r="38100" b="28575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1000" contrast="6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688"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7A" w:rsidTr="00E40E7A">
        <w:tc>
          <w:tcPr>
            <w:tcW w:w="534" w:type="dxa"/>
          </w:tcPr>
          <w:p w:rsidR="00E40E7A" w:rsidRDefault="00E40E7A" w:rsidP="00E40E7A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422" w:type="dxa"/>
          </w:tcPr>
          <w:p w:rsidR="00E40E7A" w:rsidRPr="007874F3" w:rsidRDefault="00E40E7A" w:rsidP="00E40E7A">
            <w:pPr>
              <w:tabs>
                <w:tab w:val="left" w:pos="426"/>
              </w:tabs>
              <w:rPr>
                <w:rFonts w:eastAsia="Times New Roman"/>
                <w:color w:val="323232"/>
                <w:sz w:val="24"/>
                <w:szCs w:val="24"/>
              </w:rPr>
            </w:pPr>
            <w:r w:rsidRPr="007874F3">
              <w:rPr>
                <w:rFonts w:eastAsia="Times New Roman"/>
                <w:color w:val="323232"/>
                <w:sz w:val="24"/>
                <w:szCs w:val="24"/>
              </w:rPr>
              <w:t>На сколько клеток и в каком направ</w:t>
            </w:r>
            <w:r w:rsidRPr="007874F3">
              <w:rPr>
                <w:rFonts w:eastAsia="Times New Roman"/>
                <w:color w:val="323232"/>
                <w:sz w:val="24"/>
                <w:szCs w:val="24"/>
              </w:rPr>
              <w:softHyphen/>
              <w:t>лении следует переместить стрелку, чтобы изображение стрелки в зеркале было видно наблюдателю полностью?</w:t>
            </w:r>
          </w:p>
          <w:p w:rsidR="00E40E7A" w:rsidRDefault="00E40E7A" w:rsidP="00E40E7A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94"/>
              </w:tabs>
            </w:pPr>
            <w:r>
              <w:t>Стрелка и так видна глазу полностью.</w:t>
            </w:r>
          </w:p>
          <w:p w:rsidR="00E40E7A" w:rsidRDefault="00E40E7A" w:rsidP="00E40E7A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94"/>
                <w:tab w:val="left" w:pos="1122"/>
                <w:tab w:val="left" w:pos="985"/>
                <w:tab w:val="right" w:pos="2452"/>
              </w:tabs>
            </w:pPr>
            <w:r w:rsidRPr="005364FC">
              <w:rPr>
                <w:b/>
              </w:rPr>
              <w:t>На 1 клетку</w:t>
            </w:r>
            <w:r w:rsidRPr="005364FC">
              <w:rPr>
                <w:b/>
              </w:rPr>
              <w:tab/>
              <w:t xml:space="preserve"> вправо</w:t>
            </w:r>
            <w:r>
              <w:t>.</w:t>
            </w:r>
          </w:p>
          <w:p w:rsidR="00E40E7A" w:rsidRDefault="00E40E7A" w:rsidP="00E40E7A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94"/>
                <w:tab w:val="left" w:pos="1122"/>
                <w:tab w:val="left" w:pos="985"/>
                <w:tab w:val="right" w:pos="2452"/>
              </w:tabs>
            </w:pPr>
            <w:r>
              <w:t xml:space="preserve">На 1 клетку </w:t>
            </w:r>
            <w:r>
              <w:tab/>
              <w:t>влево.</w:t>
            </w:r>
          </w:p>
          <w:p w:rsidR="00E40E7A" w:rsidRDefault="00E40E7A" w:rsidP="00E40E7A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94"/>
                <w:tab w:val="left" w:pos="1122"/>
                <w:tab w:val="left" w:pos="990"/>
                <w:tab w:val="right" w:pos="2452"/>
              </w:tabs>
              <w:spacing w:after="188"/>
            </w:pPr>
            <w:r>
              <w:t>На 1 клетку</w:t>
            </w:r>
            <w:r>
              <w:tab/>
            </w:r>
            <w:r w:rsidR="00CB1727">
              <w:t>вверх</w:t>
            </w:r>
            <w:r>
              <w:t>.</w:t>
            </w:r>
          </w:p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E40E7A" w:rsidRDefault="00E40E7A" w:rsidP="00E40E7A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00275" cy="1447800"/>
                  <wp:effectExtent l="19050" t="0" r="9525" b="0"/>
                  <wp:docPr id="15" name="Рисунок 2" descr="C:\Users\98AF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8AF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lum bright="-25000" contrast="7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E7A" w:rsidRPr="00E40E7A" w:rsidRDefault="00E40E7A" w:rsidP="00E40E7A">
      <w:pPr>
        <w:tabs>
          <w:tab w:val="left" w:pos="426"/>
        </w:tabs>
        <w:rPr>
          <w:sz w:val="24"/>
          <w:szCs w:val="24"/>
        </w:rPr>
      </w:pPr>
    </w:p>
    <w:p w:rsidR="00C67457" w:rsidRPr="007874F3" w:rsidRDefault="00C67457" w:rsidP="007874F3">
      <w:pPr>
        <w:pStyle w:val="aa"/>
        <w:numPr>
          <w:ilvl w:val="0"/>
          <w:numId w:val="19"/>
        </w:numPr>
        <w:tabs>
          <w:tab w:val="left" w:pos="426"/>
        </w:tabs>
        <w:ind w:left="0" w:firstLine="0"/>
        <w:rPr>
          <w:rFonts w:eastAsia="Times New Roman"/>
          <w:color w:val="323232"/>
          <w:sz w:val="24"/>
          <w:szCs w:val="24"/>
        </w:rPr>
      </w:pPr>
      <w:r w:rsidRPr="007874F3">
        <w:rPr>
          <w:rFonts w:eastAsia="Times New Roman"/>
          <w:color w:val="323232"/>
          <w:sz w:val="24"/>
          <w:szCs w:val="24"/>
        </w:rPr>
        <w:t>Расстояние от карандаша до его изоб</w:t>
      </w:r>
      <w:r w:rsidRPr="007874F3">
        <w:rPr>
          <w:rFonts w:eastAsia="Times New Roman"/>
          <w:color w:val="323232"/>
          <w:sz w:val="24"/>
          <w:szCs w:val="24"/>
        </w:rPr>
        <w:softHyphen/>
        <w:t>ражения в плоском зеркале было равно 50 см. Карандаш отодвинули от зеркала на 10 см. Расстояние между каран</w:t>
      </w:r>
      <w:r w:rsidRPr="007874F3">
        <w:rPr>
          <w:rFonts w:eastAsia="Times New Roman"/>
          <w:color w:val="323232"/>
          <w:sz w:val="24"/>
          <w:szCs w:val="24"/>
        </w:rPr>
        <w:softHyphen/>
        <w:t>дашом и его изображением стало равно</w:t>
      </w:r>
    </w:p>
    <w:p w:rsidR="00C67457" w:rsidRPr="007874F3" w:rsidRDefault="00C67457" w:rsidP="007874F3">
      <w:pPr>
        <w:pStyle w:val="aa"/>
        <w:numPr>
          <w:ilvl w:val="0"/>
          <w:numId w:val="19"/>
        </w:numPr>
        <w:tabs>
          <w:tab w:val="left" w:pos="426"/>
        </w:tabs>
        <w:ind w:left="0" w:firstLine="0"/>
        <w:rPr>
          <w:rFonts w:eastAsia="Times New Roman"/>
          <w:color w:val="323232"/>
          <w:sz w:val="24"/>
          <w:szCs w:val="24"/>
        </w:rPr>
        <w:sectPr w:rsidR="00C67457" w:rsidRPr="007874F3" w:rsidSect="00B527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</w:p>
    <w:p w:rsidR="00C67457" w:rsidRPr="00111E58" w:rsidRDefault="00C67457" w:rsidP="00C67457">
      <w:pPr>
        <w:pStyle w:val="aa"/>
        <w:numPr>
          <w:ilvl w:val="0"/>
          <w:numId w:val="15"/>
        </w:numPr>
        <w:shd w:val="clear" w:color="auto" w:fill="FFFFFF"/>
        <w:tabs>
          <w:tab w:val="left" w:pos="426"/>
          <w:tab w:val="left" w:pos="466"/>
        </w:tabs>
        <w:ind w:right="67"/>
        <w:jc w:val="both"/>
        <w:rPr>
          <w:rFonts w:eastAsia="Times New Roman"/>
          <w:color w:val="323232"/>
          <w:sz w:val="24"/>
          <w:szCs w:val="24"/>
        </w:rPr>
      </w:pPr>
      <w:r w:rsidRPr="00111E58">
        <w:rPr>
          <w:color w:val="323232"/>
          <w:sz w:val="24"/>
          <w:szCs w:val="24"/>
        </w:rPr>
        <w:lastRenderedPageBreak/>
        <w:t xml:space="preserve">40 </w:t>
      </w:r>
      <w:r w:rsidRPr="00111E58">
        <w:rPr>
          <w:rFonts w:eastAsia="Times New Roman"/>
          <w:color w:val="323232"/>
          <w:sz w:val="24"/>
          <w:szCs w:val="24"/>
        </w:rPr>
        <w:t>см</w:t>
      </w:r>
    </w:p>
    <w:p w:rsidR="00C67457" w:rsidRPr="00111E58" w:rsidRDefault="00C67457" w:rsidP="00C67457">
      <w:pPr>
        <w:pStyle w:val="aa"/>
        <w:numPr>
          <w:ilvl w:val="0"/>
          <w:numId w:val="15"/>
        </w:numPr>
        <w:shd w:val="clear" w:color="auto" w:fill="FFFFFF"/>
        <w:tabs>
          <w:tab w:val="left" w:pos="426"/>
          <w:tab w:val="left" w:pos="466"/>
        </w:tabs>
        <w:ind w:right="67"/>
        <w:jc w:val="both"/>
        <w:rPr>
          <w:rFonts w:eastAsia="Times New Roman"/>
          <w:color w:val="323232"/>
          <w:sz w:val="24"/>
          <w:szCs w:val="24"/>
        </w:rPr>
      </w:pPr>
      <w:r w:rsidRPr="00111E58">
        <w:rPr>
          <w:color w:val="323232"/>
          <w:sz w:val="24"/>
          <w:szCs w:val="24"/>
        </w:rPr>
        <w:lastRenderedPageBreak/>
        <w:t xml:space="preserve">50 </w:t>
      </w:r>
      <w:r w:rsidRPr="00111E58">
        <w:rPr>
          <w:rFonts w:eastAsia="Times New Roman"/>
          <w:color w:val="323232"/>
          <w:sz w:val="24"/>
          <w:szCs w:val="24"/>
        </w:rPr>
        <w:t>см</w:t>
      </w:r>
    </w:p>
    <w:p w:rsidR="00C67457" w:rsidRPr="00111E58" w:rsidRDefault="00C67457" w:rsidP="00C67457">
      <w:pPr>
        <w:pStyle w:val="aa"/>
        <w:numPr>
          <w:ilvl w:val="0"/>
          <w:numId w:val="15"/>
        </w:numPr>
        <w:shd w:val="clear" w:color="auto" w:fill="FFFFFF"/>
        <w:tabs>
          <w:tab w:val="left" w:pos="426"/>
          <w:tab w:val="left" w:pos="466"/>
        </w:tabs>
        <w:ind w:right="67"/>
        <w:jc w:val="both"/>
        <w:rPr>
          <w:rFonts w:eastAsia="Times New Roman"/>
          <w:color w:val="323232"/>
          <w:sz w:val="24"/>
          <w:szCs w:val="24"/>
        </w:rPr>
      </w:pPr>
      <w:r w:rsidRPr="00111E58">
        <w:rPr>
          <w:color w:val="323232"/>
          <w:sz w:val="24"/>
          <w:szCs w:val="24"/>
        </w:rPr>
        <w:lastRenderedPageBreak/>
        <w:t xml:space="preserve">60 </w:t>
      </w:r>
      <w:r w:rsidRPr="00111E58">
        <w:rPr>
          <w:rFonts w:eastAsia="Times New Roman"/>
          <w:color w:val="323232"/>
          <w:sz w:val="24"/>
          <w:szCs w:val="24"/>
        </w:rPr>
        <w:t>см</w:t>
      </w:r>
    </w:p>
    <w:p w:rsidR="00C67457" w:rsidRPr="00CB1727" w:rsidRDefault="00C67457" w:rsidP="00C67457">
      <w:pPr>
        <w:pStyle w:val="aa"/>
        <w:numPr>
          <w:ilvl w:val="0"/>
          <w:numId w:val="15"/>
        </w:numPr>
        <w:shd w:val="clear" w:color="auto" w:fill="FFFFFF"/>
        <w:tabs>
          <w:tab w:val="left" w:pos="426"/>
          <w:tab w:val="left" w:pos="466"/>
        </w:tabs>
        <w:ind w:right="67"/>
        <w:jc w:val="both"/>
        <w:rPr>
          <w:b/>
          <w:color w:val="323232"/>
          <w:sz w:val="24"/>
          <w:szCs w:val="24"/>
        </w:rPr>
      </w:pPr>
      <w:r w:rsidRPr="00CB1727">
        <w:rPr>
          <w:b/>
          <w:color w:val="323232"/>
          <w:sz w:val="24"/>
          <w:szCs w:val="24"/>
        </w:rPr>
        <w:lastRenderedPageBreak/>
        <w:t xml:space="preserve">70 </w:t>
      </w:r>
      <w:r w:rsidRPr="00CB1727">
        <w:rPr>
          <w:rFonts w:eastAsia="Times New Roman"/>
          <w:b/>
          <w:color w:val="323232"/>
          <w:sz w:val="24"/>
          <w:szCs w:val="24"/>
        </w:rPr>
        <w:t>см</w:t>
      </w:r>
    </w:p>
    <w:p w:rsidR="00C67457" w:rsidRPr="00111E58" w:rsidRDefault="00C67457" w:rsidP="00C67457">
      <w:pPr>
        <w:pStyle w:val="aa"/>
        <w:tabs>
          <w:tab w:val="left" w:pos="426"/>
        </w:tabs>
        <w:rPr>
          <w:sz w:val="24"/>
          <w:szCs w:val="24"/>
        </w:rPr>
        <w:sectPr w:rsidR="00C67457" w:rsidRPr="00111E58" w:rsidSect="00C67457">
          <w:type w:val="continuous"/>
          <w:pgSz w:w="11906" w:h="16838"/>
          <w:pgMar w:top="720" w:right="720" w:bottom="720" w:left="720" w:header="340" w:footer="708" w:gutter="0"/>
          <w:cols w:num="4" w:space="709"/>
          <w:docGrid w:linePitch="360"/>
        </w:sectPr>
      </w:pPr>
    </w:p>
    <w:p w:rsidR="00C67457" w:rsidRPr="00111E58" w:rsidRDefault="00C67457" w:rsidP="00C67457">
      <w:pPr>
        <w:pStyle w:val="aa"/>
        <w:tabs>
          <w:tab w:val="left" w:pos="426"/>
        </w:tabs>
        <w:rPr>
          <w:sz w:val="24"/>
          <w:szCs w:val="24"/>
        </w:rPr>
      </w:pPr>
    </w:p>
    <w:p w:rsidR="00D967B2" w:rsidRPr="007874F3" w:rsidRDefault="00111E58" w:rsidP="007874F3">
      <w:pPr>
        <w:pStyle w:val="aa"/>
        <w:numPr>
          <w:ilvl w:val="0"/>
          <w:numId w:val="19"/>
        </w:numPr>
        <w:tabs>
          <w:tab w:val="left" w:pos="426"/>
        </w:tabs>
        <w:ind w:left="0" w:firstLine="0"/>
        <w:rPr>
          <w:rFonts w:eastAsia="Times New Roman"/>
          <w:color w:val="323232"/>
          <w:sz w:val="24"/>
          <w:szCs w:val="24"/>
        </w:rPr>
      </w:pPr>
      <w:r w:rsidRPr="007874F3">
        <w:rPr>
          <w:rFonts w:eastAsia="Times New Roman"/>
          <w:color w:val="323232"/>
          <w:sz w:val="24"/>
          <w:szCs w:val="24"/>
        </w:rPr>
        <w:t xml:space="preserve">Как изменится расстояние между предметом и его изображением в плоском зеркале, если зеркало </w:t>
      </w:r>
      <w:r w:rsidR="003E0722" w:rsidRPr="002D4ABD">
        <w:rPr>
          <w:rFonts w:eastAsia="Times New Roman"/>
          <w:color w:val="323232"/>
          <w:sz w:val="24"/>
          <w:szCs w:val="24"/>
        </w:rPr>
        <w:t>переместить</w:t>
      </w:r>
      <w:r w:rsidRPr="007874F3">
        <w:rPr>
          <w:rFonts w:eastAsia="Times New Roman"/>
          <w:color w:val="323232"/>
          <w:sz w:val="24"/>
          <w:szCs w:val="24"/>
        </w:rPr>
        <w:t xml:space="preserve"> в направлении, перпендикулярном плоскости в то место, где было изображение</w:t>
      </w:r>
    </w:p>
    <w:p w:rsidR="00111E58" w:rsidRPr="00111E58" w:rsidRDefault="00111E58" w:rsidP="00111E5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111E58">
        <w:rPr>
          <w:sz w:val="24"/>
          <w:szCs w:val="24"/>
        </w:rPr>
        <w:t>Уменьшится в 4 раза</w:t>
      </w:r>
      <w:bookmarkStart w:id="0" w:name="_GoBack"/>
      <w:bookmarkEnd w:id="0"/>
    </w:p>
    <w:p w:rsidR="00111E58" w:rsidRPr="00111E58" w:rsidRDefault="00111E58" w:rsidP="00111E5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111E58">
        <w:rPr>
          <w:sz w:val="24"/>
          <w:szCs w:val="24"/>
        </w:rPr>
        <w:t>Уменьшится в 2 раза</w:t>
      </w:r>
    </w:p>
    <w:p w:rsidR="00111E58" w:rsidRPr="00111E58" w:rsidRDefault="00111E58" w:rsidP="00111E58">
      <w:pPr>
        <w:pStyle w:val="aa"/>
        <w:numPr>
          <w:ilvl w:val="0"/>
          <w:numId w:val="16"/>
        </w:numPr>
        <w:rPr>
          <w:b/>
          <w:sz w:val="24"/>
          <w:szCs w:val="24"/>
        </w:rPr>
      </w:pPr>
      <w:r w:rsidRPr="00111E58">
        <w:rPr>
          <w:b/>
          <w:sz w:val="24"/>
          <w:szCs w:val="24"/>
        </w:rPr>
        <w:t>Увеличится в 2 раза</w:t>
      </w:r>
    </w:p>
    <w:p w:rsidR="00111E58" w:rsidRDefault="00111E58" w:rsidP="00111E58">
      <w:pPr>
        <w:pStyle w:val="aa"/>
        <w:numPr>
          <w:ilvl w:val="0"/>
          <w:numId w:val="16"/>
        </w:numPr>
        <w:rPr>
          <w:sz w:val="24"/>
          <w:szCs w:val="24"/>
        </w:rPr>
      </w:pPr>
      <w:r w:rsidRPr="00111E58">
        <w:rPr>
          <w:sz w:val="24"/>
          <w:szCs w:val="24"/>
        </w:rPr>
        <w:t>Не измениться</w:t>
      </w:r>
    </w:p>
    <w:p w:rsidR="00111E58" w:rsidRDefault="00111E58" w:rsidP="00111E58">
      <w:pPr>
        <w:rPr>
          <w:sz w:val="24"/>
          <w:szCs w:val="24"/>
        </w:rPr>
      </w:pPr>
    </w:p>
    <w:p w:rsidR="00111E58" w:rsidRPr="00111E58" w:rsidRDefault="00111E58" w:rsidP="00111E58">
      <w:pPr>
        <w:rPr>
          <w:sz w:val="24"/>
          <w:szCs w:val="24"/>
        </w:rPr>
      </w:pPr>
    </w:p>
    <w:sectPr w:rsidR="00111E58" w:rsidRPr="00111E58" w:rsidSect="00C67457">
      <w:type w:val="continuous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85" w:rsidRDefault="00800C85" w:rsidP="00B527FE">
      <w:r>
        <w:separator/>
      </w:r>
    </w:p>
  </w:endnote>
  <w:endnote w:type="continuationSeparator" w:id="1">
    <w:p w:rsidR="00800C85" w:rsidRDefault="00800C85" w:rsidP="00B5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4" w:rsidRDefault="006A32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4" w:rsidRDefault="006A32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4" w:rsidRDefault="006A32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85" w:rsidRDefault="00800C85" w:rsidP="00B527FE">
      <w:r>
        <w:separator/>
      </w:r>
    </w:p>
  </w:footnote>
  <w:footnote w:type="continuationSeparator" w:id="1">
    <w:p w:rsidR="00800C85" w:rsidRDefault="00800C85" w:rsidP="00B52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4" w:rsidRDefault="006A32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E" w:rsidRDefault="00B527FE" w:rsidP="00B527FE">
    <w:pPr>
      <w:pStyle w:val="a6"/>
    </w:pPr>
    <w:r>
      <w:t>Плоское зеркало А</w:t>
    </w:r>
    <w:sdt>
      <w:sdtPr>
        <w:id w:val="43078958"/>
        <w:docPartObj>
          <w:docPartGallery w:val="Page Numbers (Top of Page)"/>
          <w:docPartUnique/>
        </w:docPartObj>
      </w:sdtPr>
      <w:sdtContent>
        <w:r w:rsidR="006A32A4">
          <w:t xml:space="preserve">                                                                                                                                      </w:t>
        </w:r>
        <w:r>
          <w:t xml:space="preserve">Страница </w:t>
        </w:r>
        <w:r w:rsidR="008B2E0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B2E08">
          <w:rPr>
            <w:b/>
            <w:sz w:val="24"/>
            <w:szCs w:val="24"/>
          </w:rPr>
          <w:fldChar w:fldCharType="separate"/>
        </w:r>
        <w:r w:rsidR="006A32A4">
          <w:rPr>
            <w:b/>
            <w:noProof/>
          </w:rPr>
          <w:t>1</w:t>
        </w:r>
        <w:r w:rsidR="008B2E08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8B2E0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B2E08">
          <w:rPr>
            <w:b/>
            <w:sz w:val="24"/>
            <w:szCs w:val="24"/>
          </w:rPr>
          <w:fldChar w:fldCharType="separate"/>
        </w:r>
        <w:r w:rsidR="006A32A4">
          <w:rPr>
            <w:b/>
            <w:noProof/>
          </w:rPr>
          <w:t>2</w:t>
        </w:r>
        <w:r w:rsidR="008B2E08">
          <w:rPr>
            <w:b/>
            <w:sz w:val="24"/>
            <w:szCs w:val="24"/>
          </w:rPr>
          <w:fldChar w:fldCharType="end"/>
        </w:r>
      </w:sdtContent>
    </w:sdt>
  </w:p>
  <w:p w:rsidR="00B527FE" w:rsidRDefault="00B527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A4" w:rsidRDefault="006A32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91F"/>
    <w:multiLevelType w:val="hybridMultilevel"/>
    <w:tmpl w:val="EEAA9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CA8"/>
    <w:multiLevelType w:val="hybridMultilevel"/>
    <w:tmpl w:val="4FDAE2C4"/>
    <w:lvl w:ilvl="0" w:tplc="FC7E32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58F7"/>
    <w:multiLevelType w:val="hybridMultilevel"/>
    <w:tmpl w:val="80026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5D86"/>
    <w:multiLevelType w:val="hybridMultilevel"/>
    <w:tmpl w:val="2974C580"/>
    <w:lvl w:ilvl="0" w:tplc="5D308AD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E81"/>
    <w:multiLevelType w:val="multilevel"/>
    <w:tmpl w:val="E8303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17209"/>
    <w:multiLevelType w:val="hybridMultilevel"/>
    <w:tmpl w:val="06F2D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7F10"/>
    <w:multiLevelType w:val="hybridMultilevel"/>
    <w:tmpl w:val="BCC8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7545"/>
    <w:multiLevelType w:val="singleLevel"/>
    <w:tmpl w:val="592680AE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6495167"/>
    <w:multiLevelType w:val="hybridMultilevel"/>
    <w:tmpl w:val="2244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11BF1"/>
    <w:multiLevelType w:val="hybridMultilevel"/>
    <w:tmpl w:val="800CD080"/>
    <w:lvl w:ilvl="0" w:tplc="545E25E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090C"/>
    <w:multiLevelType w:val="hybridMultilevel"/>
    <w:tmpl w:val="4C76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7F35"/>
    <w:multiLevelType w:val="singleLevel"/>
    <w:tmpl w:val="F65E033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B3D6F0F"/>
    <w:multiLevelType w:val="singleLevel"/>
    <w:tmpl w:val="C8A864FC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3">
    <w:nsid w:val="692B71A9"/>
    <w:multiLevelType w:val="hybridMultilevel"/>
    <w:tmpl w:val="F60E02DA"/>
    <w:lvl w:ilvl="0" w:tplc="F9688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757443"/>
    <w:multiLevelType w:val="hybridMultilevel"/>
    <w:tmpl w:val="A3742B42"/>
    <w:lvl w:ilvl="0" w:tplc="1924C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9387C"/>
    <w:multiLevelType w:val="hybridMultilevel"/>
    <w:tmpl w:val="5FDC0CF0"/>
    <w:lvl w:ilvl="0" w:tplc="520273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D42EC"/>
    <w:multiLevelType w:val="hybridMultilevel"/>
    <w:tmpl w:val="4FB09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B7853"/>
    <w:multiLevelType w:val="hybridMultilevel"/>
    <w:tmpl w:val="9192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22028"/>
    <w:multiLevelType w:val="hybridMultilevel"/>
    <w:tmpl w:val="830CF454"/>
    <w:lvl w:ilvl="0" w:tplc="520273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C5620"/>
    <w:multiLevelType w:val="hybridMultilevel"/>
    <w:tmpl w:val="80BA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D039D"/>
    <w:multiLevelType w:val="singleLevel"/>
    <w:tmpl w:val="896A47D6"/>
    <w:lvl w:ilvl="0">
      <w:start w:val="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7"/>
  </w:num>
  <w:num w:numId="5">
    <w:abstractNumId w:val="18"/>
  </w:num>
  <w:num w:numId="6">
    <w:abstractNumId w:val="6"/>
  </w:num>
  <w:num w:numId="7">
    <w:abstractNumId w:val="8"/>
  </w:num>
  <w:num w:numId="8">
    <w:abstractNumId w:val="19"/>
  </w:num>
  <w:num w:numId="9">
    <w:abstractNumId w:val="1"/>
  </w:num>
  <w:num w:numId="10">
    <w:abstractNumId w:val="9"/>
  </w:num>
  <w:num w:numId="11">
    <w:abstractNumId w:val="3"/>
  </w:num>
  <w:num w:numId="12">
    <w:abstractNumId w:val="17"/>
  </w:num>
  <w:num w:numId="13">
    <w:abstractNumId w:val="5"/>
  </w:num>
  <w:num w:numId="14">
    <w:abstractNumId w:val="10"/>
  </w:num>
  <w:num w:numId="15">
    <w:abstractNumId w:val="16"/>
  </w:num>
  <w:num w:numId="16">
    <w:abstractNumId w:val="0"/>
  </w:num>
  <w:num w:numId="17">
    <w:abstractNumId w:val="4"/>
  </w:num>
  <w:num w:numId="18">
    <w:abstractNumId w:val="2"/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B6"/>
    <w:rsid w:val="000A48C5"/>
    <w:rsid w:val="000D1372"/>
    <w:rsid w:val="000F40B6"/>
    <w:rsid w:val="00111E58"/>
    <w:rsid w:val="0025782C"/>
    <w:rsid w:val="002D4ABD"/>
    <w:rsid w:val="003E0722"/>
    <w:rsid w:val="005364FC"/>
    <w:rsid w:val="00621399"/>
    <w:rsid w:val="006A32A4"/>
    <w:rsid w:val="006D448F"/>
    <w:rsid w:val="007874F3"/>
    <w:rsid w:val="007D10B3"/>
    <w:rsid w:val="00800C85"/>
    <w:rsid w:val="008B2E08"/>
    <w:rsid w:val="00950B2F"/>
    <w:rsid w:val="009C7D36"/>
    <w:rsid w:val="009D3768"/>
    <w:rsid w:val="00B527FE"/>
    <w:rsid w:val="00C62FEF"/>
    <w:rsid w:val="00C67457"/>
    <w:rsid w:val="00C929C4"/>
    <w:rsid w:val="00CB1727"/>
    <w:rsid w:val="00D967B2"/>
    <w:rsid w:val="00DF19F1"/>
    <w:rsid w:val="00E33526"/>
    <w:rsid w:val="00E40E7A"/>
    <w:rsid w:val="00F14775"/>
    <w:rsid w:val="00F26089"/>
    <w:rsid w:val="00F516D7"/>
    <w:rsid w:val="00F7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B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27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7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27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7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27F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F147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14775"/>
    <w:pPr>
      <w:shd w:val="clear" w:color="auto" w:fill="FFFFFF"/>
      <w:autoSpaceDE/>
      <w:autoSpaceDN/>
      <w:adjustRightInd/>
      <w:spacing w:line="259" w:lineRule="exact"/>
      <w:jc w:val="both"/>
    </w:pPr>
    <w:rPr>
      <w:rFonts w:eastAsia="Times New Roman"/>
      <w:sz w:val="22"/>
      <w:szCs w:val="22"/>
      <w:lang w:eastAsia="en-US"/>
    </w:rPr>
  </w:style>
  <w:style w:type="character" w:customStyle="1" w:styleId="2">
    <w:name w:val="Подпись к картинке (2)_"/>
    <w:basedOn w:val="a0"/>
    <w:link w:val="20"/>
    <w:rsid w:val="005364FC"/>
    <w:rPr>
      <w:rFonts w:ascii="Sylfaen" w:eastAsia="Sylfaen" w:hAnsi="Sylfaen" w:cs="Sylfaen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364FC"/>
    <w:pPr>
      <w:shd w:val="clear" w:color="auto" w:fill="FFFFFF"/>
      <w:autoSpaceDE/>
      <w:autoSpaceDN/>
      <w:adjustRightInd/>
      <w:spacing w:line="245" w:lineRule="exact"/>
      <w:jc w:val="both"/>
    </w:pPr>
    <w:rPr>
      <w:rFonts w:ascii="Sylfaen" w:eastAsia="Sylfaen" w:hAnsi="Sylfaen" w:cs="Sylfae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98AF~1\AppData\Local\Temp\FineReader11.00\media\image1.jpe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9</cp:revision>
  <cp:lastPrinted>2014-01-30T18:16:00Z</cp:lastPrinted>
  <dcterms:created xsi:type="dcterms:W3CDTF">2014-01-30T18:16:00Z</dcterms:created>
  <dcterms:modified xsi:type="dcterms:W3CDTF">2014-02-11T16:25:00Z</dcterms:modified>
</cp:coreProperties>
</file>